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9A03B4" w:rsidRDefault="009A03B4" w:rsidP="009A03B4">
      <w:pPr>
        <w:jc w:val="both"/>
        <w:rPr>
          <w:sz w:val="28"/>
          <w:szCs w:val="28"/>
        </w:rPr>
      </w:pPr>
      <w:r w:rsidRPr="009A03B4">
        <w:rPr>
          <w:sz w:val="28"/>
          <w:szCs w:val="28"/>
        </w:rPr>
        <w:t xml:space="preserve">Example 1 – </w:t>
      </w:r>
    </w:p>
    <w:p w:rsidR="009A03B4" w:rsidRDefault="009A03B4" w:rsidP="009A03B4">
      <w:pPr>
        <w:jc w:val="both"/>
        <w:rPr>
          <w:sz w:val="28"/>
          <w:szCs w:val="28"/>
        </w:rPr>
      </w:pPr>
      <w:r w:rsidRPr="009A03B4">
        <w:rPr>
          <w:sz w:val="28"/>
          <w:szCs w:val="28"/>
        </w:rPr>
        <w:t>On January 1, 2020, X Co. acquired a patent for $850,000. The legal registration fees amounted to $30,000. The patent has a legal life of 20 years and a useful life of 10 years. Record the acquisition of the patent and the amortization entry on December 31, 2020.</w:t>
      </w: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1- Patent cost 850,000 + 30,000 = 880,000</w:t>
      </w:r>
    </w:p>
    <w:p w:rsidR="000F6475" w:rsidRDefault="000F6475" w:rsidP="009A03B4">
      <w:pPr>
        <w:jc w:val="both"/>
        <w:rPr>
          <w:sz w:val="28"/>
          <w:szCs w:val="28"/>
        </w:rPr>
      </w:pPr>
    </w:p>
    <w:p w:rsidR="000F6475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Patent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880,000</w:t>
      </w:r>
    </w:p>
    <w:p w:rsidR="000F6475" w:rsidRDefault="000F6475" w:rsidP="009A03B4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880,000</w:t>
      </w:r>
    </w:p>
    <w:p w:rsidR="000F6475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2- The Patent Amortization:</w:t>
      </w:r>
    </w:p>
    <w:p w:rsidR="000F6475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Annual amortization= 880,000/ 10 = 88,000</w:t>
      </w:r>
    </w:p>
    <w:p w:rsidR="000F6475" w:rsidRDefault="000F6475" w:rsidP="009A03B4">
      <w:pPr>
        <w:jc w:val="both"/>
        <w:rPr>
          <w:sz w:val="28"/>
          <w:szCs w:val="28"/>
        </w:rPr>
      </w:pPr>
    </w:p>
    <w:p w:rsidR="000F6475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Amortization patent </w:t>
      </w:r>
      <w:proofErr w:type="spellStart"/>
      <w:r>
        <w:rPr>
          <w:sz w:val="28"/>
          <w:szCs w:val="28"/>
        </w:rPr>
        <w:t>exp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88000</w:t>
      </w:r>
    </w:p>
    <w:p w:rsidR="000F6475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Patent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88000</w:t>
      </w:r>
    </w:p>
    <w:p w:rsidR="000F6475" w:rsidRDefault="000F6475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  <w:r w:rsidRPr="009A03B4">
        <w:rPr>
          <w:sz w:val="28"/>
          <w:szCs w:val="28"/>
          <w:highlight w:val="yellow"/>
        </w:rPr>
        <w:lastRenderedPageBreak/>
        <w:t>Example 2- Page 479</w:t>
      </w:r>
    </w:p>
    <w:p w:rsidR="00EB2103" w:rsidRDefault="00EB2103" w:rsidP="009A03B4">
      <w:pPr>
        <w:jc w:val="both"/>
        <w:rPr>
          <w:noProof/>
          <w:sz w:val="28"/>
          <w:szCs w:val="28"/>
        </w:rPr>
      </w:pPr>
    </w:p>
    <w:p w:rsidR="009A03B4" w:rsidRDefault="009A03B4" w:rsidP="009A03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498" cy="1842759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63" cy="18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03" w:rsidRDefault="00EB2103" w:rsidP="009A03B4">
      <w:pPr>
        <w:jc w:val="both"/>
        <w:rPr>
          <w:sz w:val="28"/>
          <w:szCs w:val="28"/>
        </w:rPr>
      </w:pPr>
    </w:p>
    <w:p w:rsidR="00EB2103" w:rsidRDefault="000F6475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A-</w:t>
      </w:r>
    </w:p>
    <w:p w:rsidR="000F6475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1/2/2017 </w:t>
      </w:r>
      <w:r>
        <w:rPr>
          <w:sz w:val="28"/>
          <w:szCs w:val="28"/>
        </w:rPr>
        <w:tab/>
        <w:t xml:space="preserve">Patent </w:t>
      </w:r>
      <w:r>
        <w:rPr>
          <w:sz w:val="28"/>
          <w:szCs w:val="28"/>
        </w:rPr>
        <w:tab/>
        <w:t>595,000</w:t>
      </w:r>
    </w:p>
    <w:p w:rsidR="00DA2687" w:rsidRDefault="00DA2687" w:rsidP="009A03B4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595,000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4/1/2017</w:t>
      </w:r>
      <w:r>
        <w:rPr>
          <w:sz w:val="28"/>
          <w:szCs w:val="28"/>
        </w:rPr>
        <w:tab/>
        <w:t>Goodwill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360,000</w:t>
      </w:r>
    </w:p>
    <w:p w:rsidR="00DA2687" w:rsidRDefault="00DA2687" w:rsidP="009A03B4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360,000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7/1/2017</w:t>
      </w:r>
      <w:r>
        <w:rPr>
          <w:sz w:val="28"/>
          <w:szCs w:val="28"/>
        </w:rPr>
        <w:tab/>
        <w:t xml:space="preserve">Franchise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480,000</w:t>
      </w:r>
    </w:p>
    <w:p w:rsidR="00DA2687" w:rsidRDefault="00DA2687" w:rsidP="009A03B4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480,000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9/1/2017</w:t>
      </w:r>
      <w:r>
        <w:rPr>
          <w:sz w:val="28"/>
          <w:szCs w:val="28"/>
        </w:rPr>
        <w:tab/>
        <w:t xml:space="preserve">R&amp;D </w:t>
      </w:r>
      <w:proofErr w:type="spellStart"/>
      <w:r>
        <w:rPr>
          <w:sz w:val="28"/>
          <w:szCs w:val="28"/>
        </w:rPr>
        <w:t>exp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185,000</w:t>
      </w:r>
    </w:p>
    <w:p w:rsidR="00DA2687" w:rsidRDefault="00DA2687" w:rsidP="009A03B4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185,000</w:t>
      </w:r>
    </w:p>
    <w:p w:rsidR="00DA2687" w:rsidRDefault="00DA2687" w:rsidP="009A03B4">
      <w:pPr>
        <w:jc w:val="both"/>
        <w:rPr>
          <w:sz w:val="28"/>
          <w:szCs w:val="28"/>
        </w:rPr>
      </w:pP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B- Amortization (Adj. Entries 31/12/2017)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Patent: 595,000 / 7 = 85,000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Goodwill: 360,000 – Indefinite life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>Franchise = 480,000 / 10 = 48,000/2 = 24,000</w:t>
      </w:r>
    </w:p>
    <w:p w:rsidR="00DA2687" w:rsidRDefault="00DA2687" w:rsidP="009A03B4">
      <w:pPr>
        <w:jc w:val="both"/>
        <w:rPr>
          <w:sz w:val="28"/>
          <w:szCs w:val="28"/>
        </w:rPr>
      </w:pPr>
    </w:p>
    <w:p w:rsidR="00DA2687" w:rsidRDefault="00DA2687" w:rsidP="00DA26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Amortization </w:t>
      </w:r>
      <w:proofErr w:type="spellStart"/>
      <w:r>
        <w:rPr>
          <w:sz w:val="28"/>
          <w:szCs w:val="28"/>
        </w:rPr>
        <w:t>exp</w:t>
      </w:r>
      <w:proofErr w:type="spellEnd"/>
      <w:r>
        <w:rPr>
          <w:sz w:val="28"/>
          <w:szCs w:val="28"/>
        </w:rPr>
        <w:tab/>
        <w:t>109,000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Patent </w:t>
      </w:r>
      <w:r>
        <w:rPr>
          <w:sz w:val="28"/>
          <w:szCs w:val="28"/>
        </w:rPr>
        <w:tab/>
        <w:t>85,000</w:t>
      </w:r>
    </w:p>
    <w:p w:rsidR="00DA2687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Franchise </w:t>
      </w:r>
      <w:r>
        <w:rPr>
          <w:sz w:val="28"/>
          <w:szCs w:val="28"/>
        </w:rPr>
        <w:tab/>
        <w:t>24,000</w:t>
      </w:r>
    </w:p>
    <w:p w:rsidR="00DA2687" w:rsidRPr="009A03B4" w:rsidRDefault="00DA2687" w:rsidP="009A0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A2687" w:rsidRPr="009A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50"/>
    <w:rsid w:val="000F6475"/>
    <w:rsid w:val="003B5F0E"/>
    <w:rsid w:val="004703C1"/>
    <w:rsid w:val="006F5350"/>
    <w:rsid w:val="009A03B4"/>
    <w:rsid w:val="00BE66B4"/>
    <w:rsid w:val="00DA2687"/>
    <w:rsid w:val="00E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EB6E"/>
  <w15:chartTrackingRefBased/>
  <w15:docId w15:val="{51A95234-3966-40D8-A5E0-AF8252F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5</cp:revision>
  <dcterms:created xsi:type="dcterms:W3CDTF">2024-04-22T11:07:00Z</dcterms:created>
  <dcterms:modified xsi:type="dcterms:W3CDTF">2024-04-26T11:52:00Z</dcterms:modified>
</cp:coreProperties>
</file>