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07"/>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444"/>
        <w:gridCol w:w="3345"/>
        <w:gridCol w:w="1761"/>
        <w:gridCol w:w="1605"/>
      </w:tblGrid>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 xml:space="preserve">College </w:t>
            </w:r>
          </w:p>
        </w:tc>
        <w:tc>
          <w:tcPr>
            <w:tcW w:w="6711" w:type="dxa"/>
            <w:gridSpan w:val="3"/>
          </w:tcPr>
          <w:p w:rsidR="0005403B" w:rsidRPr="00605A83" w:rsidRDefault="00605A83" w:rsidP="00605A83">
            <w:pPr>
              <w:jc w:val="center"/>
              <w:rPr>
                <w:rFonts w:ascii="Verdana" w:hAnsi="Verdana" w:cstheme="minorBidi"/>
                <w:b/>
                <w:bCs/>
                <w:szCs w:val="22"/>
              </w:rPr>
            </w:pPr>
            <w:r w:rsidRPr="00605A83">
              <w:rPr>
                <w:rFonts w:ascii="Verdana" w:hAnsi="Verdana" w:cstheme="minorBidi"/>
                <w:b/>
                <w:bCs/>
                <w:sz w:val="22"/>
                <w:szCs w:val="22"/>
              </w:rPr>
              <w:t>College of Business and Economics</w:t>
            </w:r>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Cs w:val="22"/>
              </w:rPr>
            </w:pPr>
            <w:r w:rsidRPr="00A02D4E">
              <w:rPr>
                <w:rFonts w:ascii="Verdana" w:hAnsi="Verdana"/>
                <w:b/>
                <w:bCs/>
                <w:sz w:val="22"/>
                <w:szCs w:val="22"/>
              </w:rPr>
              <w:t>Department</w:t>
            </w:r>
          </w:p>
        </w:tc>
        <w:tc>
          <w:tcPr>
            <w:tcW w:w="6711" w:type="dxa"/>
            <w:gridSpan w:val="3"/>
          </w:tcPr>
          <w:p w:rsidR="0005403B" w:rsidRPr="00605A83" w:rsidRDefault="00605A83" w:rsidP="008421B6">
            <w:pPr>
              <w:jc w:val="center"/>
              <w:rPr>
                <w:rFonts w:ascii="Verdana" w:hAnsi="Verdana" w:cstheme="minorBidi"/>
                <w:b/>
                <w:bCs/>
                <w:szCs w:val="22"/>
              </w:rPr>
            </w:pPr>
            <w:r w:rsidRPr="00605A83">
              <w:rPr>
                <w:rFonts w:ascii="Verdana" w:hAnsi="Verdana" w:cstheme="minorBidi"/>
                <w:b/>
                <w:bCs/>
                <w:sz w:val="22"/>
                <w:szCs w:val="22"/>
              </w:rPr>
              <w:t xml:space="preserve">Accounting Information Systems </w:t>
            </w:r>
          </w:p>
        </w:tc>
      </w:tr>
      <w:tr w:rsidR="0005403B" w:rsidRPr="00A02D4E" w:rsidTr="005132DD">
        <w:trPr>
          <w:trHeight w:val="254"/>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b/>
                <w:bCs/>
                <w:szCs w:val="22"/>
              </w:rPr>
            </w:pPr>
            <w:r w:rsidRPr="00A02D4E">
              <w:rPr>
                <w:rFonts w:ascii="Verdana" w:hAnsi="Verdana"/>
                <w:b/>
                <w:bCs/>
                <w:sz w:val="22"/>
                <w:szCs w:val="22"/>
              </w:rPr>
              <w:t>Program</w:t>
            </w:r>
          </w:p>
        </w:tc>
        <w:tc>
          <w:tcPr>
            <w:tcW w:w="6711" w:type="dxa"/>
            <w:gridSpan w:val="3"/>
          </w:tcPr>
          <w:p w:rsidR="0005403B" w:rsidRPr="00605A83" w:rsidRDefault="008421B6" w:rsidP="00605A83">
            <w:pPr>
              <w:ind w:left="720" w:hanging="720"/>
              <w:jc w:val="center"/>
              <w:rPr>
                <w:rFonts w:ascii="Simplified Arabic" w:hAnsi="Simplified Arabic" w:cs="Simplified Arabic"/>
                <w:b/>
                <w:bCs/>
                <w:szCs w:val="24"/>
              </w:rPr>
            </w:pPr>
            <w:r w:rsidRPr="00605A83">
              <w:rPr>
                <w:rFonts w:ascii="Verdana" w:hAnsi="Verdana" w:cstheme="minorBidi"/>
                <w:b/>
                <w:bCs/>
                <w:sz w:val="22"/>
                <w:szCs w:val="22"/>
              </w:rPr>
              <w:t>Accounting Information Systems</w:t>
            </w:r>
          </w:p>
        </w:tc>
      </w:tr>
      <w:tr w:rsidR="00542086" w:rsidRPr="00A02D4E" w:rsidTr="008421B6">
        <w:trPr>
          <w:trHeight w:val="339"/>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Course Title</w:t>
            </w:r>
          </w:p>
        </w:tc>
        <w:tc>
          <w:tcPr>
            <w:tcW w:w="3345" w:type="dxa"/>
          </w:tcPr>
          <w:p w:rsidR="00542086" w:rsidRPr="008421B6" w:rsidRDefault="001515D4" w:rsidP="005132DD">
            <w:pPr>
              <w:rPr>
                <w:rFonts w:ascii="Verdana" w:hAnsi="Verdana" w:cstheme="minorBidi"/>
                <w:b/>
                <w:bCs/>
                <w:szCs w:val="22"/>
              </w:rPr>
            </w:pPr>
            <w:r>
              <w:rPr>
                <w:rFonts w:ascii="Verdana" w:hAnsi="Verdana" w:cs="Simplified Arabic"/>
                <w:b/>
                <w:bCs/>
                <w:sz w:val="22"/>
                <w:szCs w:val="22"/>
              </w:rPr>
              <w:t>Cost</w:t>
            </w:r>
            <w:r w:rsidR="00605A83" w:rsidRPr="008421B6">
              <w:rPr>
                <w:rFonts w:ascii="Verdana" w:hAnsi="Verdana" w:cs="Simplified Arabic"/>
                <w:b/>
                <w:bCs/>
                <w:sz w:val="22"/>
                <w:szCs w:val="22"/>
              </w:rPr>
              <w:t xml:space="preserve"> Accounting</w:t>
            </w:r>
          </w:p>
        </w:tc>
        <w:tc>
          <w:tcPr>
            <w:tcW w:w="1761" w:type="dxa"/>
            <w:shd w:val="clear" w:color="auto" w:fill="auto"/>
          </w:tcPr>
          <w:p w:rsidR="00542086" w:rsidRPr="00A02D4E" w:rsidRDefault="00542086" w:rsidP="008421B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Course N</w:t>
            </w:r>
            <w:r w:rsidR="008421B6">
              <w:rPr>
                <w:rFonts w:ascii="Verdana" w:hAnsi="Verdana" w:cstheme="minorBidi"/>
                <w:b/>
                <w:bCs/>
                <w:sz w:val="22"/>
                <w:szCs w:val="22"/>
              </w:rPr>
              <w:t>o</w:t>
            </w:r>
            <w:r w:rsidRPr="00A02D4E">
              <w:rPr>
                <w:rFonts w:ascii="Verdana" w:hAnsi="Verdana" w:cstheme="minorBidi"/>
                <w:b/>
                <w:bCs/>
                <w:sz w:val="22"/>
                <w:szCs w:val="22"/>
              </w:rPr>
              <w:t>:</w:t>
            </w:r>
          </w:p>
        </w:tc>
        <w:tc>
          <w:tcPr>
            <w:tcW w:w="1605" w:type="dxa"/>
          </w:tcPr>
          <w:p w:rsidR="00542086" w:rsidRPr="008421B6" w:rsidRDefault="001515D4" w:rsidP="005132DD">
            <w:pPr>
              <w:rPr>
                <w:rFonts w:ascii="Verdana" w:hAnsi="Verdana" w:cstheme="minorBidi"/>
                <w:b/>
                <w:bCs/>
                <w:szCs w:val="22"/>
              </w:rPr>
            </w:pPr>
            <w:r>
              <w:rPr>
                <w:rFonts w:ascii="Simplified Arabic" w:hAnsi="Simplified Arabic" w:cs="Simplified Arabic"/>
                <w:b/>
                <w:bCs/>
                <w:szCs w:val="24"/>
              </w:rPr>
              <w:t>14130415</w:t>
            </w:r>
          </w:p>
        </w:tc>
      </w:tr>
      <w:tr w:rsidR="00542086" w:rsidRPr="00A02D4E" w:rsidTr="008421B6">
        <w:trPr>
          <w:trHeight w:val="266"/>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Year</w:t>
            </w:r>
          </w:p>
        </w:tc>
        <w:tc>
          <w:tcPr>
            <w:tcW w:w="3345" w:type="dxa"/>
          </w:tcPr>
          <w:p w:rsidR="00542086" w:rsidRPr="008421B6" w:rsidRDefault="008421B6" w:rsidP="005132DD">
            <w:pPr>
              <w:jc w:val="left"/>
              <w:rPr>
                <w:rFonts w:ascii="Verdana" w:hAnsi="Verdana" w:cstheme="minorBidi"/>
                <w:b/>
                <w:bCs/>
                <w:szCs w:val="22"/>
              </w:rPr>
            </w:pPr>
            <w:r>
              <w:rPr>
                <w:rFonts w:ascii="Verdana" w:hAnsi="Verdana" w:cstheme="minorBidi"/>
                <w:b/>
                <w:bCs/>
                <w:sz w:val="22"/>
                <w:szCs w:val="22"/>
              </w:rPr>
              <w:t>T</w:t>
            </w:r>
            <w:r w:rsidRPr="008421B6">
              <w:rPr>
                <w:rFonts w:ascii="Verdana" w:hAnsi="Verdana" w:cstheme="minorBidi"/>
                <w:b/>
                <w:bCs/>
                <w:sz w:val="22"/>
                <w:szCs w:val="22"/>
              </w:rPr>
              <w:t>hird</w:t>
            </w:r>
          </w:p>
        </w:tc>
        <w:tc>
          <w:tcPr>
            <w:tcW w:w="1761" w:type="dxa"/>
            <w:shd w:val="clear" w:color="auto" w:fill="auto"/>
          </w:tcPr>
          <w:p w:rsidR="00542086" w:rsidRPr="00A02D4E" w:rsidRDefault="00542086"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Semester:</w:t>
            </w:r>
          </w:p>
        </w:tc>
        <w:tc>
          <w:tcPr>
            <w:tcW w:w="1605" w:type="dxa"/>
          </w:tcPr>
          <w:p w:rsidR="00542086" w:rsidRPr="008421B6" w:rsidRDefault="002963ED"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Pr>
                <w:rFonts w:ascii="Verdana" w:hAnsi="Verdana" w:cstheme="minorBidi"/>
                <w:b/>
                <w:bCs/>
                <w:sz w:val="22"/>
                <w:szCs w:val="22"/>
              </w:rPr>
              <w:t>summer</w:t>
            </w:r>
            <w:r w:rsidR="00B03855">
              <w:rPr>
                <w:rFonts w:ascii="Verdana" w:hAnsi="Verdana" w:cstheme="minorBidi"/>
                <w:b/>
                <w:bCs/>
                <w:sz w:val="22"/>
                <w:szCs w:val="22"/>
              </w:rPr>
              <w:t xml:space="preserve"> semester</w:t>
            </w:r>
          </w:p>
        </w:tc>
      </w:tr>
      <w:tr w:rsidR="00542086" w:rsidRPr="00A02D4E" w:rsidTr="005132DD">
        <w:trPr>
          <w:trHeight w:val="266"/>
        </w:trPr>
        <w:tc>
          <w:tcPr>
            <w:tcW w:w="3444" w:type="dxa"/>
            <w:shd w:val="clear" w:color="auto" w:fill="auto"/>
          </w:tcPr>
          <w:p w:rsidR="00542086"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Prerequisite(s)</w:t>
            </w:r>
          </w:p>
        </w:tc>
        <w:tc>
          <w:tcPr>
            <w:tcW w:w="6711" w:type="dxa"/>
            <w:gridSpan w:val="3"/>
            <w:shd w:val="clear" w:color="auto" w:fill="auto"/>
          </w:tcPr>
          <w:p w:rsidR="00542086" w:rsidRPr="008421B6" w:rsidRDefault="001515D4"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Pr>
                <w:rFonts w:ascii="Verdana" w:hAnsi="Verdana" w:cstheme="minorBidi"/>
                <w:b/>
                <w:bCs/>
                <w:sz w:val="22"/>
                <w:szCs w:val="22"/>
              </w:rPr>
              <w:t>Accounting principles -2</w:t>
            </w:r>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Instructor</w:t>
            </w:r>
          </w:p>
        </w:tc>
        <w:tc>
          <w:tcPr>
            <w:tcW w:w="6711" w:type="dxa"/>
            <w:gridSpan w:val="3"/>
          </w:tcPr>
          <w:p w:rsidR="0005403B" w:rsidRPr="00A02D4E" w:rsidRDefault="001B38C0"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proofErr w:type="spellStart"/>
            <w:r>
              <w:rPr>
                <w:rFonts w:ascii="Verdana" w:hAnsi="Verdana" w:cstheme="minorBidi"/>
                <w:szCs w:val="22"/>
              </w:rPr>
              <w:t>Nasreen</w:t>
            </w:r>
            <w:proofErr w:type="spellEnd"/>
            <w:r>
              <w:rPr>
                <w:rFonts w:ascii="Verdana" w:hAnsi="Verdana" w:cstheme="minorBidi"/>
                <w:szCs w:val="22"/>
              </w:rPr>
              <w:t xml:space="preserve">. </w:t>
            </w:r>
            <w:proofErr w:type="spellStart"/>
            <w:r>
              <w:rPr>
                <w:rFonts w:ascii="Verdana" w:hAnsi="Verdana" w:cstheme="minorBidi"/>
                <w:szCs w:val="22"/>
              </w:rPr>
              <w:t>Yahya</w:t>
            </w:r>
            <w:proofErr w:type="spellEnd"/>
          </w:p>
        </w:tc>
      </w:tr>
      <w:tr w:rsidR="0005403B" w:rsidRPr="00A02D4E" w:rsidTr="005132DD">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Instructor's e-mail</w:t>
            </w:r>
          </w:p>
        </w:tc>
        <w:tc>
          <w:tcPr>
            <w:tcW w:w="6711" w:type="dxa"/>
            <w:gridSpan w:val="3"/>
            <w:shd w:val="clear" w:color="auto" w:fill="auto"/>
          </w:tcPr>
          <w:p w:rsidR="0005403B" w:rsidRPr="00A02D4E" w:rsidRDefault="00652AE8"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hyperlink r:id="rId8" w:history="1">
              <w:r w:rsidR="00B03855" w:rsidRPr="00857256">
                <w:rPr>
                  <w:rStyle w:val="Hyperlink"/>
                  <w:rFonts w:ascii="Verdana" w:hAnsi="Verdana" w:cstheme="minorBidi"/>
                  <w:szCs w:val="22"/>
                </w:rPr>
                <w:t>Nasreen_yahya@yahoo.com</w:t>
              </w:r>
            </w:hyperlink>
          </w:p>
        </w:tc>
      </w:tr>
      <w:tr w:rsidR="0005403B" w:rsidRPr="00A02D4E" w:rsidTr="005132DD">
        <w:trPr>
          <w:trHeight w:val="254"/>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Office Hours</w:t>
            </w:r>
          </w:p>
        </w:tc>
        <w:tc>
          <w:tcPr>
            <w:tcW w:w="6711" w:type="dxa"/>
            <w:gridSpan w:val="3"/>
            <w:shd w:val="clear" w:color="auto" w:fill="auto"/>
          </w:tcPr>
          <w:p w:rsidR="00997E11" w:rsidRPr="00A02D4E" w:rsidRDefault="00997E11" w:rsidP="00963A20">
            <w:pPr>
              <w:rPr>
                <w:rStyle w:val="a5"/>
                <w:rFonts w:ascii="Verdana" w:hAnsi="Verdana" w:cstheme="minorBidi"/>
                <w:szCs w:val="22"/>
              </w:rPr>
            </w:pPr>
          </w:p>
        </w:tc>
      </w:tr>
      <w:tr w:rsidR="0005403B" w:rsidRPr="00A02D4E" w:rsidTr="008421B6">
        <w:trPr>
          <w:trHeight w:val="266"/>
        </w:trPr>
        <w:tc>
          <w:tcPr>
            <w:tcW w:w="3444"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Class Time</w:t>
            </w:r>
          </w:p>
        </w:tc>
        <w:tc>
          <w:tcPr>
            <w:tcW w:w="3345" w:type="dxa"/>
          </w:tcPr>
          <w:p w:rsidR="00E337FC" w:rsidRPr="00E337FC" w:rsidRDefault="00BC0539" w:rsidP="002963ED">
            <w:pPr>
              <w:rPr>
                <w:rFonts w:ascii="Verdana" w:hAnsi="Verdana" w:cstheme="minorBidi"/>
                <w:i/>
                <w:iCs/>
                <w:szCs w:val="22"/>
              </w:rPr>
            </w:pPr>
            <w:r>
              <w:rPr>
                <w:rFonts w:ascii="Verdana" w:hAnsi="Verdana" w:cstheme="minorBidi"/>
                <w:i/>
                <w:iCs/>
                <w:szCs w:val="22"/>
              </w:rPr>
              <w:t>Sun</w:t>
            </w:r>
            <w:r w:rsidR="002963ED">
              <w:rPr>
                <w:rFonts w:ascii="Verdana" w:hAnsi="Verdana" w:cstheme="minorBidi"/>
                <w:i/>
                <w:iCs/>
                <w:szCs w:val="22"/>
              </w:rPr>
              <w:t xml:space="preserve"> </w:t>
            </w:r>
            <w:proofErr w:type="spellStart"/>
            <w:r w:rsidR="002963ED">
              <w:rPr>
                <w:rFonts w:ascii="Verdana" w:hAnsi="Verdana" w:cstheme="minorBidi"/>
                <w:i/>
                <w:iCs/>
                <w:szCs w:val="22"/>
              </w:rPr>
              <w:t>mon</w:t>
            </w:r>
            <w:proofErr w:type="spellEnd"/>
            <w:r>
              <w:rPr>
                <w:rFonts w:ascii="Verdana" w:hAnsi="Verdana" w:cstheme="minorBidi"/>
                <w:i/>
                <w:iCs/>
                <w:szCs w:val="22"/>
              </w:rPr>
              <w:t xml:space="preserve"> </w:t>
            </w:r>
            <w:proofErr w:type="spellStart"/>
            <w:r>
              <w:rPr>
                <w:rFonts w:ascii="Verdana" w:hAnsi="Verdana" w:cstheme="minorBidi"/>
                <w:i/>
                <w:iCs/>
                <w:szCs w:val="22"/>
              </w:rPr>
              <w:t>tusd</w:t>
            </w:r>
            <w:proofErr w:type="spellEnd"/>
            <w:r>
              <w:rPr>
                <w:rFonts w:ascii="Verdana" w:hAnsi="Verdana" w:cstheme="minorBidi"/>
                <w:i/>
                <w:iCs/>
                <w:szCs w:val="22"/>
              </w:rPr>
              <w:t xml:space="preserve"> </w:t>
            </w:r>
            <w:r w:rsidR="002963ED">
              <w:rPr>
                <w:rFonts w:ascii="Verdana" w:hAnsi="Verdana" w:cstheme="minorBidi"/>
                <w:i/>
                <w:iCs/>
                <w:szCs w:val="22"/>
              </w:rPr>
              <w:t>10-12</w:t>
            </w:r>
          </w:p>
        </w:tc>
        <w:tc>
          <w:tcPr>
            <w:tcW w:w="1761" w:type="dxa"/>
            <w:shd w:val="clear" w:color="auto" w:fill="auto"/>
          </w:tcPr>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r w:rsidRPr="00A02D4E">
              <w:rPr>
                <w:rFonts w:ascii="Verdana" w:hAnsi="Verdana" w:cstheme="minorBidi"/>
                <w:b/>
                <w:bCs/>
                <w:sz w:val="22"/>
                <w:szCs w:val="22"/>
              </w:rPr>
              <w:t>Class Room:</w:t>
            </w:r>
          </w:p>
        </w:tc>
        <w:tc>
          <w:tcPr>
            <w:tcW w:w="1605" w:type="dxa"/>
          </w:tcPr>
          <w:p w:rsidR="00BC0539" w:rsidRPr="00A02D4E" w:rsidRDefault="00BC0539" w:rsidP="00BC053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szCs w:val="22"/>
              </w:rPr>
            </w:pPr>
          </w:p>
        </w:tc>
      </w:tr>
      <w:tr w:rsidR="0005403B" w:rsidRPr="00A02D4E" w:rsidTr="005132DD">
        <w:trPr>
          <w:trHeight w:val="532"/>
        </w:trPr>
        <w:tc>
          <w:tcPr>
            <w:tcW w:w="3444" w:type="dxa"/>
            <w:shd w:val="clear" w:color="auto" w:fill="auto"/>
          </w:tcPr>
          <w:p w:rsidR="0005403B" w:rsidRPr="00A02D4E" w:rsidRDefault="0005403B" w:rsidP="005132DD">
            <w:pPr>
              <w:pStyle w:val="a3"/>
              <w:spacing w:after="0"/>
              <w:rPr>
                <w:rFonts w:ascii="Verdana" w:hAnsi="Verdana" w:cstheme="minorBidi"/>
                <w:b/>
                <w:bCs/>
                <w:color w:val="auto"/>
                <w:szCs w:val="22"/>
              </w:rPr>
            </w:pPr>
            <w:r w:rsidRPr="00A02D4E">
              <w:rPr>
                <w:rFonts w:ascii="Verdana" w:hAnsi="Verdana" w:cstheme="minorBidi"/>
                <w:b/>
                <w:bCs/>
                <w:color w:val="auto"/>
                <w:sz w:val="22"/>
                <w:szCs w:val="22"/>
              </w:rPr>
              <w:t>Course description</w:t>
            </w:r>
          </w:p>
          <w:p w:rsidR="003C2B68" w:rsidRPr="00A02D4E" w:rsidRDefault="003C2B68"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Verdana" w:hAnsi="Verdana" w:cstheme="minorBidi"/>
                <w:b/>
                <w:bCs/>
                <w:szCs w:val="22"/>
              </w:rPr>
            </w:pPr>
          </w:p>
          <w:p w:rsidR="003C2B68" w:rsidRPr="00A02D4E" w:rsidRDefault="003C2B68" w:rsidP="005132DD">
            <w:pPr>
              <w:rPr>
                <w:rFonts w:ascii="Verdana" w:hAnsi="Verdana" w:cstheme="minorBidi"/>
                <w:szCs w:val="22"/>
              </w:rPr>
            </w:pPr>
          </w:p>
          <w:p w:rsidR="003C2B68" w:rsidRPr="00A02D4E" w:rsidRDefault="003C2B68" w:rsidP="005132DD">
            <w:pPr>
              <w:rPr>
                <w:rFonts w:ascii="Verdana" w:hAnsi="Verdana" w:cstheme="minorBidi"/>
                <w:szCs w:val="22"/>
              </w:rPr>
            </w:pPr>
          </w:p>
          <w:p w:rsidR="003C2B68" w:rsidRPr="00A02D4E" w:rsidRDefault="003C2B68" w:rsidP="005132DD">
            <w:pPr>
              <w:rPr>
                <w:rFonts w:ascii="Verdana" w:hAnsi="Verdana" w:cstheme="minorBidi"/>
                <w:szCs w:val="22"/>
              </w:rPr>
            </w:pPr>
          </w:p>
          <w:p w:rsidR="0005403B" w:rsidRPr="00A02D4E" w:rsidRDefault="0005403B" w:rsidP="005132DD">
            <w:pPr>
              <w:jc w:val="right"/>
              <w:rPr>
                <w:rFonts w:ascii="Verdana" w:hAnsi="Verdana" w:cstheme="minorBidi"/>
                <w:szCs w:val="22"/>
              </w:rPr>
            </w:pPr>
          </w:p>
        </w:tc>
        <w:tc>
          <w:tcPr>
            <w:tcW w:w="6711" w:type="dxa"/>
            <w:gridSpan w:val="3"/>
          </w:tcPr>
          <w:p w:rsidR="006F5767" w:rsidRPr="006F5767" w:rsidRDefault="006F5767" w:rsidP="006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inherit" w:hAnsi="inherit" w:cs="Courier New"/>
                <w:color w:val="222222"/>
                <w:sz w:val="22"/>
                <w:szCs w:val="22"/>
              </w:rPr>
            </w:pPr>
            <w:r w:rsidRPr="006F5767">
              <w:rPr>
                <w:rFonts w:ascii="inherit" w:hAnsi="inherit" w:cs="Courier New"/>
                <w:color w:val="222222"/>
                <w:sz w:val="22"/>
                <w:szCs w:val="22"/>
                <w:lang w:val="en"/>
              </w:rPr>
              <w:t xml:space="preserve">The study of this course includes giving the student an introduction to cost accounting, cost accounting and its relationship with other sciences, classifying and studying cost elements, cost theories, cost control, methods of handling and distributing indirect costs, order costs system, activities costing system, </w:t>
            </w:r>
            <w:r>
              <w:rPr>
                <w:rFonts w:ascii="inherit" w:hAnsi="inherit" w:cs="Courier New"/>
                <w:color w:val="222222"/>
                <w:sz w:val="22"/>
                <w:szCs w:val="22"/>
                <w:lang w:val="en"/>
              </w:rPr>
              <w:t>process</w:t>
            </w:r>
            <w:r w:rsidRPr="006F5767">
              <w:rPr>
                <w:rFonts w:ascii="inherit" w:hAnsi="inherit" w:cs="Courier New"/>
                <w:color w:val="222222"/>
                <w:sz w:val="22"/>
                <w:szCs w:val="22"/>
                <w:lang w:val="en"/>
              </w:rPr>
              <w:t xml:space="preserve"> costs. It also deals with introducing the student to the accounting systems in force in industrial companies, preparing industrial financial statements in the system of operating orders in cost collection, and the system of </w:t>
            </w:r>
            <w:r>
              <w:rPr>
                <w:rFonts w:ascii="inherit" w:hAnsi="inherit" w:cs="Courier New"/>
                <w:color w:val="222222"/>
                <w:sz w:val="22"/>
                <w:szCs w:val="22"/>
                <w:lang w:val="en"/>
              </w:rPr>
              <w:t>process</w:t>
            </w:r>
            <w:r w:rsidRPr="006F5767">
              <w:rPr>
                <w:rFonts w:ascii="inherit" w:hAnsi="inherit" w:cs="Courier New"/>
                <w:color w:val="222222"/>
                <w:sz w:val="22"/>
                <w:szCs w:val="22"/>
                <w:lang w:val="en"/>
              </w:rPr>
              <w:t xml:space="preserve"> costs, and it will also deal with allocating the costs of the auxiliary departments to the production centers and finally the accounting treatments for the </w:t>
            </w:r>
            <w:r>
              <w:rPr>
                <w:rFonts w:ascii="inherit" w:hAnsi="inherit" w:cs="Courier New"/>
                <w:color w:val="222222"/>
                <w:sz w:val="22"/>
                <w:szCs w:val="22"/>
                <w:lang w:val="en"/>
              </w:rPr>
              <w:t>divisions</w:t>
            </w:r>
            <w:r w:rsidRPr="006F5767">
              <w:rPr>
                <w:rFonts w:ascii="inherit" w:hAnsi="inherit" w:cs="Courier New"/>
                <w:color w:val="222222"/>
                <w:sz w:val="22"/>
                <w:szCs w:val="22"/>
                <w:lang w:val="en"/>
              </w:rPr>
              <w:t xml:space="preserve"> and main products, and how to distribute the comm</w:t>
            </w:r>
            <w:r>
              <w:rPr>
                <w:rFonts w:ascii="inherit" w:hAnsi="inherit" w:cs="Courier New"/>
                <w:color w:val="222222"/>
                <w:sz w:val="22"/>
                <w:szCs w:val="22"/>
                <w:lang w:val="en"/>
              </w:rPr>
              <w:t xml:space="preserve">on costs between them. </w:t>
            </w:r>
          </w:p>
          <w:p w:rsidR="006F5767" w:rsidRPr="006F5767" w:rsidRDefault="006F5767" w:rsidP="006F5767">
            <w:pPr>
              <w:shd w:val="clear" w:color="auto" w:fill="F8F9FA"/>
              <w:spacing w:line="390" w:lineRule="atLeast"/>
              <w:jc w:val="right"/>
              <w:rPr>
                <w:rFonts w:ascii="Arial" w:hAnsi="Arial" w:cs="Arial"/>
                <w:i/>
                <w:iCs/>
                <w:color w:val="222222"/>
                <w:sz w:val="18"/>
                <w:szCs w:val="18"/>
              </w:rPr>
            </w:pPr>
          </w:p>
          <w:p w:rsidR="00CF7292" w:rsidRPr="00A02D4E" w:rsidRDefault="00CF7292" w:rsidP="008421B6">
            <w:pPr>
              <w:rPr>
                <w:rFonts w:ascii="Verdana" w:hAnsi="Verdana" w:cstheme="minorBidi"/>
                <w:szCs w:val="22"/>
              </w:rPr>
            </w:pPr>
          </w:p>
        </w:tc>
      </w:tr>
      <w:tr w:rsidR="00ED306E" w:rsidRPr="00A02D4E" w:rsidTr="005132DD">
        <w:trPr>
          <w:trHeight w:val="532"/>
        </w:trPr>
        <w:tc>
          <w:tcPr>
            <w:tcW w:w="3444" w:type="dxa"/>
            <w:shd w:val="clear" w:color="auto" w:fill="auto"/>
          </w:tcPr>
          <w:p w:rsidR="00ED306E" w:rsidRPr="00A02D4E" w:rsidRDefault="00ED306E" w:rsidP="005132DD">
            <w:pPr>
              <w:pStyle w:val="a3"/>
              <w:spacing w:after="0"/>
              <w:jc w:val="left"/>
              <w:rPr>
                <w:rFonts w:ascii="Verdana" w:hAnsi="Verdana" w:cstheme="minorBidi"/>
                <w:b/>
                <w:bCs/>
                <w:color w:val="auto"/>
                <w:szCs w:val="22"/>
              </w:rPr>
            </w:pPr>
            <w:r w:rsidRPr="00A02D4E">
              <w:rPr>
                <w:rFonts w:ascii="Verdana" w:hAnsi="Verdana" w:cstheme="minorBidi"/>
                <w:b/>
                <w:bCs/>
                <w:color w:val="auto"/>
                <w:sz w:val="22"/>
                <w:szCs w:val="22"/>
              </w:rPr>
              <w:t>Course Intended Learning Outcomes (CILOs)</w:t>
            </w:r>
          </w:p>
        </w:tc>
        <w:tc>
          <w:tcPr>
            <w:tcW w:w="6711" w:type="dxa"/>
            <w:gridSpan w:val="3"/>
          </w:tcPr>
          <w:p w:rsidR="006F5767" w:rsidRPr="006F5767" w:rsidRDefault="006F5767" w:rsidP="006F5767">
            <w:pPr>
              <w:pStyle w:val="HTML"/>
              <w:spacing w:line="540" w:lineRule="atLeast"/>
              <w:rPr>
                <w:rFonts w:ascii="inherit" w:hAnsi="inherit"/>
                <w:color w:val="222222"/>
                <w:sz w:val="22"/>
                <w:szCs w:val="22"/>
                <w:lang w:val="en"/>
              </w:rPr>
            </w:pPr>
            <w:r>
              <w:rPr>
                <w:rFonts w:ascii="inherit" w:hAnsi="inherit"/>
                <w:color w:val="222222"/>
                <w:sz w:val="22"/>
                <w:szCs w:val="22"/>
              </w:rPr>
              <w:t>1-</w:t>
            </w:r>
            <w:r w:rsidRPr="006F5767">
              <w:rPr>
                <w:rFonts w:ascii="inherit" w:hAnsi="inherit"/>
                <w:color w:val="222222"/>
                <w:sz w:val="22"/>
                <w:szCs w:val="22"/>
                <w:lang w:val="en"/>
              </w:rPr>
              <w:t>What is cost accounting, its importance, objectives and its relationship to other sciences.</w:t>
            </w:r>
          </w:p>
          <w:p w:rsidR="006F5767" w:rsidRPr="006F5767" w:rsidRDefault="006F5767" w:rsidP="006F5767">
            <w:pPr>
              <w:pStyle w:val="HTML"/>
              <w:spacing w:line="540" w:lineRule="atLeast"/>
              <w:rPr>
                <w:rFonts w:ascii="inherit" w:hAnsi="inherit"/>
                <w:color w:val="222222"/>
                <w:sz w:val="22"/>
                <w:szCs w:val="22"/>
                <w:lang w:val="en"/>
              </w:rPr>
            </w:pPr>
            <w:r w:rsidRPr="006F5767">
              <w:rPr>
                <w:rFonts w:ascii="inherit" w:hAnsi="inherit"/>
                <w:color w:val="222222"/>
                <w:sz w:val="22"/>
                <w:szCs w:val="22"/>
                <w:lang w:val="en"/>
              </w:rPr>
              <w:t>2. The role of cost accounting in various projects</w:t>
            </w:r>
          </w:p>
          <w:p w:rsidR="006F5767" w:rsidRPr="006F5767" w:rsidRDefault="006F5767" w:rsidP="006F5767">
            <w:pPr>
              <w:pStyle w:val="HTML"/>
              <w:spacing w:line="540" w:lineRule="atLeast"/>
              <w:rPr>
                <w:rFonts w:ascii="inherit" w:hAnsi="inherit"/>
                <w:color w:val="222222"/>
                <w:sz w:val="22"/>
                <w:szCs w:val="22"/>
                <w:lang w:val="en"/>
              </w:rPr>
            </w:pPr>
            <w:r w:rsidRPr="006F5767">
              <w:rPr>
                <w:rFonts w:ascii="inherit" w:hAnsi="inherit"/>
                <w:color w:val="222222"/>
                <w:sz w:val="22"/>
                <w:szCs w:val="22"/>
                <w:lang w:val="en"/>
              </w:rPr>
              <w:t>3. The concept of cost, its components and the behavior of its various types.</w:t>
            </w:r>
          </w:p>
          <w:p w:rsidR="006F5767" w:rsidRPr="006F5767" w:rsidRDefault="006F5767" w:rsidP="006F5767">
            <w:pPr>
              <w:pStyle w:val="HTML"/>
              <w:spacing w:line="540" w:lineRule="atLeast"/>
              <w:rPr>
                <w:rFonts w:ascii="inherit" w:hAnsi="inherit"/>
                <w:color w:val="222222"/>
                <w:sz w:val="22"/>
                <w:szCs w:val="22"/>
                <w:lang w:val="en"/>
              </w:rPr>
            </w:pPr>
            <w:r w:rsidRPr="006F5767">
              <w:rPr>
                <w:rFonts w:ascii="inherit" w:hAnsi="inherit"/>
                <w:color w:val="222222"/>
                <w:sz w:val="22"/>
                <w:szCs w:val="22"/>
                <w:lang w:val="en"/>
              </w:rPr>
              <w:lastRenderedPageBreak/>
              <w:t>4. Accounting for cost components.</w:t>
            </w:r>
          </w:p>
          <w:p w:rsidR="006F5767" w:rsidRPr="006F5767" w:rsidRDefault="006F5767" w:rsidP="006F5767">
            <w:pPr>
              <w:pStyle w:val="HTML"/>
              <w:spacing w:line="540" w:lineRule="atLeast"/>
              <w:rPr>
                <w:rFonts w:ascii="inherit" w:hAnsi="inherit"/>
                <w:color w:val="222222"/>
                <w:sz w:val="22"/>
                <w:szCs w:val="22"/>
                <w:lang w:val="en"/>
              </w:rPr>
            </w:pPr>
            <w:r w:rsidRPr="006F5767">
              <w:rPr>
                <w:rFonts w:ascii="inherit" w:hAnsi="inherit"/>
                <w:color w:val="222222"/>
                <w:sz w:val="22"/>
                <w:szCs w:val="22"/>
                <w:lang w:val="en"/>
              </w:rPr>
              <w:t>5. Theories of measuring unit cost of produced.</w:t>
            </w:r>
          </w:p>
          <w:p w:rsidR="006F5767" w:rsidRPr="006F5767" w:rsidRDefault="006F5767" w:rsidP="006F5767">
            <w:pPr>
              <w:pStyle w:val="HTML"/>
              <w:spacing w:line="540" w:lineRule="atLeast"/>
              <w:rPr>
                <w:rFonts w:ascii="inherit" w:hAnsi="inherit"/>
                <w:color w:val="222222"/>
                <w:sz w:val="22"/>
                <w:szCs w:val="22"/>
                <w:lang w:val="en"/>
              </w:rPr>
            </w:pPr>
            <w:r w:rsidRPr="006F5767">
              <w:rPr>
                <w:rFonts w:ascii="inherit" w:hAnsi="inherit"/>
                <w:color w:val="222222"/>
                <w:sz w:val="22"/>
                <w:szCs w:val="22"/>
                <w:lang w:val="en"/>
              </w:rPr>
              <w:t xml:space="preserve">6. Measuring unit cost under different systems (orders and </w:t>
            </w:r>
            <w:r>
              <w:rPr>
                <w:rFonts w:ascii="inherit" w:hAnsi="inherit"/>
                <w:color w:val="222222"/>
                <w:sz w:val="22"/>
                <w:szCs w:val="22"/>
                <w:lang w:val="en"/>
              </w:rPr>
              <w:t>process</w:t>
            </w:r>
            <w:r w:rsidRPr="006F5767">
              <w:rPr>
                <w:rFonts w:ascii="inherit" w:hAnsi="inherit"/>
                <w:color w:val="222222"/>
                <w:sz w:val="22"/>
                <w:szCs w:val="22"/>
                <w:lang w:val="en"/>
              </w:rPr>
              <w:t>).</w:t>
            </w:r>
          </w:p>
          <w:p w:rsidR="006F5767" w:rsidRPr="006F5767" w:rsidRDefault="006F5767" w:rsidP="006F5767">
            <w:pPr>
              <w:pStyle w:val="HTML"/>
              <w:spacing w:line="540" w:lineRule="atLeast"/>
              <w:rPr>
                <w:rFonts w:ascii="inherit" w:hAnsi="inherit"/>
                <w:color w:val="222222"/>
                <w:sz w:val="22"/>
                <w:szCs w:val="22"/>
              </w:rPr>
            </w:pPr>
            <w:r w:rsidRPr="006F5767">
              <w:rPr>
                <w:rFonts w:ascii="inherit" w:hAnsi="inherit"/>
                <w:color w:val="222222"/>
                <w:sz w:val="22"/>
                <w:szCs w:val="22"/>
                <w:lang w:val="en"/>
              </w:rPr>
              <w:t xml:space="preserve">Address accounting problems related to </w:t>
            </w:r>
            <w:r>
              <w:rPr>
                <w:rFonts w:ascii="inherit" w:hAnsi="inherit"/>
                <w:color w:val="222222"/>
                <w:sz w:val="22"/>
                <w:szCs w:val="22"/>
                <w:lang w:val="en"/>
              </w:rPr>
              <w:t>indirect</w:t>
            </w:r>
            <w:r w:rsidRPr="006F5767">
              <w:rPr>
                <w:rFonts w:ascii="inherit" w:hAnsi="inherit"/>
                <w:color w:val="222222"/>
                <w:sz w:val="22"/>
                <w:szCs w:val="22"/>
                <w:lang w:val="en"/>
              </w:rPr>
              <w:t xml:space="preserve"> costs</w:t>
            </w:r>
          </w:p>
          <w:p w:rsidR="006F5767" w:rsidRDefault="006F5767" w:rsidP="006F5767">
            <w:pPr>
              <w:shd w:val="clear" w:color="auto" w:fill="F8F9FA"/>
              <w:spacing w:line="390" w:lineRule="atLeast"/>
              <w:jc w:val="right"/>
              <w:rPr>
                <w:rFonts w:ascii="Arial" w:hAnsi="Arial" w:cs="Arial"/>
                <w:i/>
                <w:iCs/>
                <w:color w:val="222222"/>
                <w:sz w:val="18"/>
                <w:szCs w:val="18"/>
              </w:rPr>
            </w:pPr>
          </w:p>
          <w:tbl>
            <w:tblPr>
              <w:tblW w:w="0" w:type="auto"/>
              <w:tblCellSpacing w:w="15" w:type="dxa"/>
              <w:shd w:val="clear" w:color="auto" w:fill="FFFFFF"/>
              <w:tblLayout w:type="fixed"/>
              <w:tblCellMar>
                <w:top w:w="90" w:type="dxa"/>
                <w:left w:w="0" w:type="dxa"/>
                <w:right w:w="0" w:type="dxa"/>
              </w:tblCellMar>
              <w:tblLook w:val="04A0" w:firstRow="1" w:lastRow="0" w:firstColumn="1" w:lastColumn="0" w:noHBand="0" w:noVBand="1"/>
            </w:tblPr>
            <w:tblGrid>
              <w:gridCol w:w="8475"/>
              <w:gridCol w:w="459"/>
            </w:tblGrid>
            <w:tr w:rsidR="006F5767" w:rsidTr="006F5767">
              <w:trPr>
                <w:tblCellSpacing w:w="15" w:type="dxa"/>
              </w:trPr>
              <w:tc>
                <w:tcPr>
                  <w:tcW w:w="8430" w:type="dxa"/>
                  <w:shd w:val="clear" w:color="auto" w:fill="FFFFFF"/>
                  <w:vAlign w:val="center"/>
                  <w:hideMark/>
                </w:tcPr>
                <w:p w:rsidR="006F5767" w:rsidRDefault="00652AE8" w:rsidP="002963ED">
                  <w:pPr>
                    <w:framePr w:hSpace="180" w:wrap="around" w:vAnchor="text" w:hAnchor="margin" w:xAlign="center" w:y="1307"/>
                    <w:jc w:val="right"/>
                    <w:rPr>
                      <w:rFonts w:ascii="Arial" w:hAnsi="Arial" w:cs="Arial"/>
                      <w:szCs w:val="24"/>
                    </w:rPr>
                  </w:pPr>
                  <w:hyperlink r:id="rId9" w:anchor="ar/en/1.%09%20%D9%85%D8%A7%20%D9%87%D9%8A%D9%87%20%D9%85%D8%AD%D8%A7%D8%B3%D8%A8%D8%A9%20%D8%A7%D9%84%D8%AA%D9%83%D8%A7%D9%84%D9%8A%D9%81%20%D9%88%D8%A3%D9%87%D9%85%D9%8A%D8%AA%D9%87%D8%A7%20%D9%88%D8%A3%D9%87%D8%AF%D8%A7%D9%81%D9%87%D8%A7%20%D9%88%D8%B9%" w:history="1">
                    <w:r w:rsidR="006F5767">
                      <w:rPr>
                        <w:rStyle w:val="Hyperlink"/>
                        <w:rFonts w:ascii="Arial" w:hAnsi="Arial" w:cs="Arial"/>
                        <w:color w:val="660099"/>
                        <w:rtl/>
                      </w:rPr>
                      <w:t>فتح في "ترجمة</w:t>
                    </w:r>
                    <w:r w:rsidR="006F5767">
                      <w:rPr>
                        <w:rStyle w:val="Hyperlink"/>
                        <w:rFonts w:ascii="Arial" w:hAnsi="Arial" w:cs="Arial"/>
                        <w:color w:val="660099"/>
                      </w:rPr>
                      <w:t xml:space="preserve"> Google"</w:t>
                    </w:r>
                  </w:hyperlink>
                </w:p>
              </w:tc>
              <w:tc>
                <w:tcPr>
                  <w:tcW w:w="414" w:type="dxa"/>
                  <w:shd w:val="clear" w:color="auto" w:fill="FFFFFF"/>
                  <w:noWrap/>
                  <w:hideMark/>
                </w:tcPr>
                <w:p w:rsidR="006F5767" w:rsidRDefault="00652AE8" w:rsidP="002963ED">
                  <w:pPr>
                    <w:framePr w:hSpace="180" w:wrap="around" w:vAnchor="text" w:hAnchor="margin" w:xAlign="center" w:y="1307"/>
                    <w:jc w:val="right"/>
                    <w:rPr>
                      <w:rFonts w:ascii="Arial" w:hAnsi="Arial" w:cs="Arial"/>
                      <w:sz w:val="18"/>
                      <w:szCs w:val="18"/>
                    </w:rPr>
                  </w:pPr>
                  <w:hyperlink r:id="rId10" w:history="1">
                    <w:r w:rsidR="006F5767">
                      <w:rPr>
                        <w:rStyle w:val="Hyperlink"/>
                        <w:rFonts w:ascii="Arial" w:hAnsi="Arial" w:cs="Arial"/>
                        <w:i/>
                        <w:iCs/>
                        <w:color w:val="70757A"/>
                        <w:sz w:val="18"/>
                        <w:szCs w:val="18"/>
                        <w:rtl/>
                      </w:rPr>
                      <w:t>تعليقات</w:t>
                    </w:r>
                  </w:hyperlink>
                </w:p>
              </w:tc>
            </w:tr>
          </w:tbl>
          <w:p w:rsidR="00ED306E" w:rsidRPr="00A02D4E" w:rsidRDefault="00ED306E" w:rsidP="00AB336A">
            <w:pPr>
              <w:pStyle w:val="Default"/>
              <w:rPr>
                <w:rFonts w:ascii="Verdana" w:hAnsi="Verdana" w:cstheme="minorBidi"/>
                <w:color w:val="auto"/>
                <w:sz w:val="22"/>
                <w:szCs w:val="22"/>
              </w:rPr>
            </w:pPr>
          </w:p>
        </w:tc>
      </w:tr>
      <w:tr w:rsidR="0005403B" w:rsidRPr="00A02D4E" w:rsidTr="005132DD">
        <w:trPr>
          <w:trHeight w:val="532"/>
        </w:trPr>
        <w:tc>
          <w:tcPr>
            <w:tcW w:w="3444" w:type="dxa"/>
            <w:shd w:val="clear" w:color="auto" w:fill="auto"/>
          </w:tcPr>
          <w:p w:rsidR="0005403B" w:rsidRPr="00A02D4E" w:rsidRDefault="0005403B" w:rsidP="005132DD">
            <w:pPr>
              <w:pStyle w:val="a3"/>
              <w:spacing w:after="0"/>
              <w:jc w:val="left"/>
              <w:rPr>
                <w:rFonts w:ascii="Verdana" w:hAnsi="Verdana" w:cstheme="minorBidi"/>
                <w:b/>
                <w:bCs/>
                <w:color w:val="auto"/>
                <w:szCs w:val="22"/>
              </w:rPr>
            </w:pPr>
            <w:r w:rsidRPr="00A02D4E">
              <w:rPr>
                <w:rFonts w:ascii="Verdana" w:hAnsi="Verdana" w:cstheme="minorBidi"/>
                <w:b/>
                <w:bCs/>
                <w:color w:val="auto"/>
                <w:sz w:val="22"/>
                <w:szCs w:val="22"/>
              </w:rPr>
              <w:lastRenderedPageBreak/>
              <w:t>Textbook(s)</w:t>
            </w:r>
          </w:p>
        </w:tc>
        <w:tc>
          <w:tcPr>
            <w:tcW w:w="6711" w:type="dxa"/>
            <w:gridSpan w:val="3"/>
          </w:tcPr>
          <w:p w:rsidR="0005403B" w:rsidRDefault="008421B6" w:rsidP="001F27C8">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r w:rsidRPr="008421B6">
              <w:rPr>
                <w:rFonts w:ascii="Verdana" w:hAnsi="Verdana" w:cstheme="minorBidi"/>
                <w:sz w:val="22"/>
                <w:szCs w:val="22"/>
              </w:rPr>
              <w:t> </w:t>
            </w:r>
            <w:r w:rsidR="001F27C8">
              <w:rPr>
                <w:rFonts w:ascii="Verdana" w:hAnsi="Verdana" w:cstheme="minorBidi"/>
                <w:sz w:val="22"/>
                <w:szCs w:val="22"/>
              </w:rPr>
              <w:t>Cost</w:t>
            </w:r>
            <w:r w:rsidRPr="008421B6">
              <w:rPr>
                <w:rFonts w:ascii="Verdana" w:hAnsi="Verdana" w:cstheme="minorBidi"/>
                <w:sz w:val="22"/>
                <w:szCs w:val="22"/>
              </w:rPr>
              <w:t xml:space="preserve"> Accounting</w:t>
            </w:r>
          </w:p>
          <w:p w:rsidR="008421B6" w:rsidRPr="00DB508D" w:rsidRDefault="001F27C8" w:rsidP="00AB336A">
            <w:pPr>
              <w:jc w:val="left"/>
              <w:rPr>
                <w:rFonts w:ascii="Verdana" w:hAnsi="Verdana" w:cs="Simplified Arabic"/>
                <w:szCs w:val="22"/>
              </w:rPr>
            </w:pPr>
            <w:r>
              <w:rPr>
                <w:rFonts w:ascii="Verdana" w:hAnsi="Verdana" w:cs="Simplified Arabic"/>
                <w:kern w:val="36"/>
                <w:sz w:val="22"/>
                <w:szCs w:val="22"/>
              </w:rPr>
              <w:t>15</w:t>
            </w:r>
            <w:r w:rsidR="00AB336A" w:rsidRPr="00AB336A">
              <w:rPr>
                <w:rFonts w:ascii="Verdana" w:hAnsi="Verdana" w:cs="Simplified Arabic"/>
                <w:kern w:val="36"/>
                <w:sz w:val="22"/>
                <w:szCs w:val="22"/>
                <w:vertAlign w:val="superscript"/>
              </w:rPr>
              <w:t>th</w:t>
            </w:r>
            <w:r w:rsidR="008421B6" w:rsidRPr="00DB508D">
              <w:rPr>
                <w:rFonts w:ascii="Verdana" w:hAnsi="Verdana" w:cs="Simplified Arabic"/>
                <w:kern w:val="36"/>
                <w:sz w:val="22"/>
                <w:szCs w:val="22"/>
              </w:rPr>
              <w:t>Edition</w:t>
            </w:r>
          </w:p>
          <w:p w:rsidR="00AB336A" w:rsidRDefault="00AB336A" w:rsidP="001F27C8">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r>
              <w:rPr>
                <w:rFonts w:ascii="Verdana" w:hAnsi="Verdana" w:cstheme="minorBidi"/>
                <w:sz w:val="22"/>
                <w:szCs w:val="22"/>
              </w:rPr>
              <w:t xml:space="preserve">   </w:t>
            </w:r>
            <w:r w:rsidR="001F27C8">
              <w:rPr>
                <w:rFonts w:ascii="Verdana" w:hAnsi="Verdana" w:cstheme="minorBidi"/>
                <w:sz w:val="22"/>
                <w:szCs w:val="22"/>
              </w:rPr>
              <w:t>B</w:t>
            </w:r>
            <w:r>
              <w:rPr>
                <w:rFonts w:ascii="Verdana" w:hAnsi="Verdana" w:cstheme="minorBidi"/>
                <w:sz w:val="22"/>
                <w:szCs w:val="22"/>
              </w:rPr>
              <w:t>y</w:t>
            </w:r>
            <w:r w:rsidR="001F27C8">
              <w:rPr>
                <w:rFonts w:ascii="Verdana" w:hAnsi="Verdana" w:cstheme="minorBidi"/>
                <w:sz w:val="22"/>
                <w:szCs w:val="22"/>
              </w:rPr>
              <w:t xml:space="preserve"> </w:t>
            </w:r>
            <w:proofErr w:type="spellStart"/>
            <w:r w:rsidR="001F27C8">
              <w:rPr>
                <w:rFonts w:ascii="Verdana" w:hAnsi="Verdana" w:cstheme="minorBidi"/>
                <w:sz w:val="22"/>
                <w:szCs w:val="22"/>
              </w:rPr>
              <w:t>Horngren-Rajan</w:t>
            </w:r>
            <w:proofErr w:type="spellEnd"/>
            <w:r w:rsidR="001F27C8">
              <w:rPr>
                <w:rFonts w:ascii="Verdana" w:hAnsi="Verdana" w:cstheme="minorBidi"/>
                <w:sz w:val="22"/>
                <w:szCs w:val="22"/>
              </w:rPr>
              <w:t xml:space="preserve">- </w:t>
            </w:r>
            <w:proofErr w:type="spellStart"/>
            <w:r w:rsidR="001F27C8">
              <w:rPr>
                <w:rFonts w:ascii="Verdana" w:hAnsi="Verdana" w:cstheme="minorBidi"/>
                <w:sz w:val="22"/>
                <w:szCs w:val="22"/>
              </w:rPr>
              <w:t>Datar</w:t>
            </w:r>
            <w:proofErr w:type="spellEnd"/>
            <w:r w:rsidRPr="00AB336A">
              <w:rPr>
                <w:rFonts w:ascii="Verdana" w:hAnsi="Verdana" w:cstheme="minorBidi"/>
                <w:sz w:val="22"/>
                <w:szCs w:val="22"/>
              </w:rPr>
              <w:t xml:space="preserve"> </w:t>
            </w:r>
          </w:p>
          <w:p w:rsidR="0005403B" w:rsidRPr="00A02D4E" w:rsidRDefault="0005403B"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p w:rsidR="00CF7292" w:rsidRPr="00A02D4E" w:rsidRDefault="00CF7292"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p w:rsidR="00CF7292" w:rsidRPr="00A02D4E" w:rsidRDefault="00CF7292" w:rsidP="005132DD">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Verdana" w:hAnsi="Verdana" w:cstheme="minorBidi"/>
                <w:szCs w:val="22"/>
              </w:rPr>
            </w:pPr>
          </w:p>
        </w:tc>
      </w:tr>
      <w:tr w:rsidR="0005403B" w:rsidRPr="00A02D4E" w:rsidTr="005132DD">
        <w:trPr>
          <w:trHeight w:val="811"/>
        </w:trPr>
        <w:tc>
          <w:tcPr>
            <w:tcW w:w="3444" w:type="dxa"/>
            <w:shd w:val="clear" w:color="auto" w:fill="auto"/>
          </w:tcPr>
          <w:p w:rsidR="0005403B" w:rsidRPr="00A02D4E" w:rsidRDefault="0005403B" w:rsidP="005132DD">
            <w:pPr>
              <w:pStyle w:val="a3"/>
              <w:spacing w:after="0"/>
              <w:jc w:val="left"/>
              <w:rPr>
                <w:rFonts w:ascii="Verdana" w:hAnsi="Verdana" w:cstheme="minorBidi"/>
                <w:b/>
                <w:bCs/>
                <w:color w:val="auto"/>
                <w:szCs w:val="22"/>
              </w:rPr>
            </w:pPr>
            <w:r w:rsidRPr="00A02D4E">
              <w:rPr>
                <w:rFonts w:ascii="Verdana" w:hAnsi="Verdana" w:cstheme="minorBidi"/>
                <w:b/>
                <w:bCs/>
                <w:color w:val="auto"/>
                <w:sz w:val="22"/>
                <w:szCs w:val="22"/>
              </w:rPr>
              <w:t>Other required material (References):</w:t>
            </w:r>
          </w:p>
        </w:tc>
        <w:tc>
          <w:tcPr>
            <w:tcW w:w="6711" w:type="dxa"/>
            <w:gridSpan w:val="3"/>
          </w:tcPr>
          <w:p w:rsidR="0005403B" w:rsidRPr="00A02D4E" w:rsidRDefault="0005403B"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Pr="00A02D4E" w:rsidRDefault="00CF7292" w:rsidP="005132DD">
            <w:pPr>
              <w:autoSpaceDE w:val="0"/>
              <w:autoSpaceDN w:val="0"/>
              <w:adjustRightInd w:val="0"/>
              <w:jc w:val="left"/>
              <w:rPr>
                <w:rFonts w:ascii="Verdana" w:hAnsi="Verdana" w:cstheme="minorBidi"/>
                <w:szCs w:val="22"/>
              </w:rPr>
            </w:pPr>
          </w:p>
          <w:p w:rsidR="00CF7292" w:rsidRDefault="00CF7292" w:rsidP="005132DD">
            <w:pPr>
              <w:autoSpaceDE w:val="0"/>
              <w:autoSpaceDN w:val="0"/>
              <w:adjustRightInd w:val="0"/>
              <w:jc w:val="left"/>
              <w:rPr>
                <w:rFonts w:ascii="Verdana" w:hAnsi="Verdana" w:cstheme="minorBidi"/>
                <w:szCs w:val="22"/>
              </w:rPr>
            </w:pPr>
          </w:p>
          <w:p w:rsidR="00C41AD6" w:rsidRPr="00A02D4E" w:rsidRDefault="00C41AD6" w:rsidP="005132DD">
            <w:pPr>
              <w:autoSpaceDE w:val="0"/>
              <w:autoSpaceDN w:val="0"/>
              <w:adjustRightInd w:val="0"/>
              <w:jc w:val="left"/>
              <w:rPr>
                <w:rFonts w:ascii="Verdana" w:hAnsi="Verdana" w:cstheme="minorBidi"/>
                <w:szCs w:val="22"/>
              </w:rPr>
            </w:pPr>
          </w:p>
        </w:tc>
      </w:tr>
      <w:tr w:rsidR="0005403B" w:rsidRPr="00A02D4E" w:rsidTr="005132DD">
        <w:trPr>
          <w:trHeight w:val="1332"/>
        </w:trPr>
        <w:tc>
          <w:tcPr>
            <w:tcW w:w="3444" w:type="dxa"/>
            <w:shd w:val="clear" w:color="auto" w:fill="auto"/>
          </w:tcPr>
          <w:p w:rsidR="0005403B" w:rsidRPr="00A02D4E" w:rsidRDefault="0005403B" w:rsidP="005132DD">
            <w:pPr>
              <w:jc w:val="left"/>
              <w:rPr>
                <w:rFonts w:ascii="Verdana" w:hAnsi="Verdana" w:cstheme="minorBidi"/>
                <w:b/>
                <w:bCs/>
                <w:szCs w:val="22"/>
              </w:rPr>
            </w:pPr>
            <w:r w:rsidRPr="00A02D4E">
              <w:rPr>
                <w:rFonts w:ascii="Verdana" w:hAnsi="Verdana" w:cstheme="minorBidi"/>
                <w:b/>
                <w:bCs/>
                <w:sz w:val="22"/>
                <w:szCs w:val="22"/>
              </w:rPr>
              <w:t>Other Resources used (e.g. e-learning, field visits, periodicals, software, etc. )</w:t>
            </w:r>
          </w:p>
        </w:tc>
        <w:tc>
          <w:tcPr>
            <w:tcW w:w="6711" w:type="dxa"/>
            <w:gridSpan w:val="3"/>
          </w:tcPr>
          <w:p w:rsidR="0005403B" w:rsidRPr="00A02D4E" w:rsidRDefault="0005403B" w:rsidP="005132DD">
            <w:pPr>
              <w:rPr>
                <w:rFonts w:ascii="Verdana" w:hAnsi="Verdana" w:cstheme="minorBidi"/>
                <w:szCs w:val="22"/>
                <w:lang w:bidi="ar-BH"/>
              </w:rPr>
            </w:pPr>
          </w:p>
        </w:tc>
      </w:tr>
    </w:tbl>
    <w:p w:rsidR="00137D76" w:rsidRDefault="00137D76" w:rsidP="002F0F90">
      <w:pPr>
        <w:rPr>
          <w:rFonts w:ascii="Verdana" w:hAnsi="Verdana"/>
          <w:b/>
          <w:bCs/>
          <w:sz w:val="22"/>
          <w:szCs w:val="22"/>
          <w:rtl/>
        </w:rPr>
      </w:pPr>
    </w:p>
    <w:p w:rsidR="005132DD" w:rsidRDefault="005132DD" w:rsidP="005132DD">
      <w:pPr>
        <w:jc w:val="center"/>
        <w:rPr>
          <w:rFonts w:ascii="Verdana" w:hAnsi="Verdana"/>
          <w:b/>
          <w:bCs/>
          <w:sz w:val="22"/>
          <w:szCs w:val="22"/>
        </w:rPr>
      </w:pPr>
      <w:r>
        <w:rPr>
          <w:rFonts w:ascii="Verdana" w:hAnsi="Verdana"/>
          <w:b/>
          <w:bCs/>
          <w:sz w:val="22"/>
          <w:szCs w:val="22"/>
        </w:rPr>
        <w:t xml:space="preserve">Academic Quality </w:t>
      </w:r>
      <w:r w:rsidR="002D6E4F">
        <w:rPr>
          <w:rFonts w:ascii="Verdana" w:hAnsi="Verdana"/>
          <w:b/>
          <w:bCs/>
          <w:sz w:val="22"/>
          <w:szCs w:val="22"/>
        </w:rPr>
        <w:t xml:space="preserve">Assurance Department </w:t>
      </w:r>
    </w:p>
    <w:p w:rsidR="005132DD" w:rsidRDefault="005132DD" w:rsidP="005132DD">
      <w:pPr>
        <w:jc w:val="center"/>
        <w:rPr>
          <w:rFonts w:ascii="Verdana" w:hAnsi="Verdana"/>
          <w:b/>
          <w:bCs/>
          <w:sz w:val="22"/>
          <w:szCs w:val="22"/>
        </w:rPr>
      </w:pPr>
    </w:p>
    <w:p w:rsidR="005132DD" w:rsidRDefault="005132DD" w:rsidP="005132DD">
      <w:pPr>
        <w:jc w:val="center"/>
        <w:rPr>
          <w:rFonts w:ascii="Verdana" w:hAnsi="Verdana"/>
          <w:b/>
          <w:bCs/>
          <w:sz w:val="22"/>
          <w:szCs w:val="22"/>
        </w:rPr>
      </w:pPr>
      <w:r w:rsidRPr="00A02D4E">
        <w:rPr>
          <w:rFonts w:ascii="Verdana" w:hAnsi="Verdana" w:cstheme="minorBidi"/>
          <w:b/>
          <w:bCs/>
          <w:sz w:val="22"/>
          <w:szCs w:val="22"/>
        </w:rPr>
        <w:t>Course Syllabus Form</w:t>
      </w:r>
    </w:p>
    <w:p w:rsidR="005132DD" w:rsidRDefault="005132DD" w:rsidP="005132DD">
      <w:pPr>
        <w:jc w:val="center"/>
        <w:rPr>
          <w:rFonts w:ascii="Verdana" w:hAnsi="Verdana"/>
          <w:b/>
          <w:bCs/>
          <w:sz w:val="22"/>
          <w:szCs w:val="22"/>
        </w:rPr>
      </w:pPr>
    </w:p>
    <w:p w:rsidR="005132DD" w:rsidRDefault="005132DD" w:rsidP="002F0F90">
      <w:pPr>
        <w:rPr>
          <w:rFonts w:ascii="Verdana" w:hAnsi="Verdana"/>
          <w:b/>
          <w:bCs/>
          <w:sz w:val="22"/>
          <w:szCs w:val="22"/>
          <w:rtl/>
        </w:rPr>
      </w:pPr>
    </w:p>
    <w:tbl>
      <w:tblPr>
        <w:tblStyle w:val="a6"/>
        <w:tblpPr w:leftFromText="180" w:rightFromText="180" w:vertAnchor="text" w:horzAnchor="margin" w:tblpXSpec="center" w:tblpY="110"/>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0"/>
        <w:gridCol w:w="3780"/>
      </w:tblGrid>
      <w:tr w:rsidR="005132DD" w:rsidRPr="00A02D4E" w:rsidTr="005132DD">
        <w:tc>
          <w:tcPr>
            <w:tcW w:w="10260" w:type="dxa"/>
            <w:gridSpan w:val="2"/>
            <w:shd w:val="clear" w:color="auto" w:fill="D9D9D9" w:themeFill="background1" w:themeFillShade="D9"/>
          </w:tcPr>
          <w:p w:rsidR="005132DD" w:rsidRPr="00A02D4E" w:rsidRDefault="005132DD" w:rsidP="005132DD">
            <w:pPr>
              <w:rPr>
                <w:rFonts w:ascii="Verdana" w:hAnsi="Verdana"/>
                <w:b/>
                <w:bCs/>
                <w:szCs w:val="22"/>
              </w:rPr>
            </w:pPr>
            <w:r w:rsidRPr="00A02D4E">
              <w:rPr>
                <w:rFonts w:ascii="Verdana" w:hAnsi="Verdana"/>
                <w:b/>
                <w:bCs/>
                <w:szCs w:val="22"/>
              </w:rPr>
              <w:t>Course Teaching Me</w:t>
            </w:r>
            <w:r w:rsidRPr="00A02D4E">
              <w:rPr>
                <w:rFonts w:ascii="Verdana" w:hAnsi="Verdana"/>
                <w:b/>
                <w:bCs/>
                <w:szCs w:val="22"/>
                <w:shd w:val="clear" w:color="auto" w:fill="D9D9D9" w:themeFill="background1" w:themeFillShade="D9"/>
              </w:rPr>
              <w:t>thods</w:t>
            </w:r>
          </w:p>
        </w:tc>
      </w:tr>
      <w:tr w:rsidR="005132DD" w:rsidRPr="00A02D4E" w:rsidTr="005132DD">
        <w:tc>
          <w:tcPr>
            <w:tcW w:w="6480" w:type="dxa"/>
            <w:vAlign w:val="center"/>
          </w:tcPr>
          <w:p w:rsidR="005132DD" w:rsidRPr="00A02D4E" w:rsidRDefault="005132DD" w:rsidP="005132DD">
            <w:pPr>
              <w:jc w:val="center"/>
              <w:rPr>
                <w:rFonts w:ascii="Verdana" w:hAnsi="Verdana"/>
                <w:b/>
                <w:bCs/>
                <w:szCs w:val="22"/>
              </w:rPr>
            </w:pPr>
            <w:r w:rsidRPr="00A02D4E">
              <w:rPr>
                <w:rFonts w:ascii="Verdana" w:hAnsi="Verdana"/>
                <w:b/>
                <w:bCs/>
                <w:szCs w:val="22"/>
              </w:rPr>
              <w:t>Teaching Method</w:t>
            </w:r>
          </w:p>
        </w:tc>
        <w:tc>
          <w:tcPr>
            <w:tcW w:w="3780" w:type="dxa"/>
            <w:vAlign w:val="center"/>
          </w:tcPr>
          <w:p w:rsidR="005132DD" w:rsidRPr="00A02D4E" w:rsidRDefault="005132DD" w:rsidP="005132DD">
            <w:pPr>
              <w:jc w:val="center"/>
              <w:rPr>
                <w:rFonts w:ascii="Verdana" w:hAnsi="Verdana"/>
                <w:b/>
                <w:bCs/>
                <w:szCs w:val="22"/>
              </w:rPr>
            </w:pPr>
            <w:r w:rsidRPr="00A02D4E">
              <w:rPr>
                <w:rFonts w:ascii="Verdana" w:hAnsi="Verdana"/>
                <w:b/>
                <w:bCs/>
                <w:szCs w:val="22"/>
              </w:rPr>
              <w:t>CILOs</w:t>
            </w:r>
          </w:p>
        </w:tc>
      </w:tr>
      <w:tr w:rsidR="005132DD" w:rsidRPr="00A02D4E" w:rsidTr="005132DD">
        <w:tc>
          <w:tcPr>
            <w:tcW w:w="6480" w:type="dxa"/>
            <w:vAlign w:val="center"/>
          </w:tcPr>
          <w:p w:rsidR="005132DD" w:rsidRPr="00A02D4E" w:rsidRDefault="005132DD" w:rsidP="005132DD">
            <w:pPr>
              <w:rPr>
                <w:rFonts w:ascii="Verdana" w:hAnsi="Verdana"/>
                <w:szCs w:val="22"/>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pStyle w:val="a4"/>
              <w:spacing w:after="0" w:line="240" w:lineRule="auto"/>
              <w:ind w:left="0"/>
              <w:rPr>
                <w:rFonts w:ascii="Verdana" w:hAnsi="Verdana"/>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pStyle w:val="a4"/>
              <w:spacing w:after="0" w:line="240" w:lineRule="auto"/>
              <w:ind w:left="0"/>
              <w:rPr>
                <w:rFonts w:ascii="Verdana" w:hAnsi="Verdana"/>
              </w:rPr>
            </w:pPr>
          </w:p>
        </w:tc>
        <w:tc>
          <w:tcPr>
            <w:tcW w:w="3780" w:type="dxa"/>
            <w:vAlign w:val="center"/>
          </w:tcPr>
          <w:p w:rsidR="005132DD" w:rsidRPr="00A02D4E" w:rsidRDefault="005132DD" w:rsidP="005132DD">
            <w:pPr>
              <w:jc w:val="center"/>
              <w:rPr>
                <w:rFonts w:ascii="Verdana" w:hAnsi="Verdana"/>
                <w:szCs w:val="22"/>
              </w:rPr>
            </w:pPr>
          </w:p>
        </w:tc>
      </w:tr>
      <w:tr w:rsidR="005132DD" w:rsidRPr="00A02D4E" w:rsidTr="005132DD">
        <w:tc>
          <w:tcPr>
            <w:tcW w:w="6480" w:type="dxa"/>
            <w:vAlign w:val="center"/>
          </w:tcPr>
          <w:p w:rsidR="005132DD" w:rsidRPr="00A02D4E" w:rsidRDefault="005132DD" w:rsidP="005132DD">
            <w:pPr>
              <w:rPr>
                <w:rFonts w:ascii="Verdana" w:hAnsi="Verdana"/>
                <w:szCs w:val="22"/>
              </w:rPr>
            </w:pPr>
          </w:p>
        </w:tc>
        <w:tc>
          <w:tcPr>
            <w:tcW w:w="3780" w:type="dxa"/>
            <w:vAlign w:val="center"/>
          </w:tcPr>
          <w:p w:rsidR="005132DD" w:rsidRPr="00A02D4E" w:rsidRDefault="005132DD" w:rsidP="005132DD">
            <w:pPr>
              <w:jc w:val="center"/>
              <w:rPr>
                <w:rFonts w:ascii="Verdana" w:hAnsi="Verdana"/>
                <w:szCs w:val="22"/>
              </w:rPr>
            </w:pPr>
          </w:p>
        </w:tc>
      </w:tr>
    </w:tbl>
    <w:p w:rsidR="006B1B47" w:rsidRDefault="006B1B47" w:rsidP="002F0F90">
      <w:pPr>
        <w:rPr>
          <w:rFonts w:ascii="Verdana" w:hAnsi="Verdana"/>
          <w:b/>
          <w:bCs/>
          <w:sz w:val="22"/>
          <w:szCs w:val="22"/>
          <w:rtl/>
        </w:rPr>
      </w:pPr>
    </w:p>
    <w:p w:rsidR="006B1B47" w:rsidRDefault="006B1B47" w:rsidP="002F0F90">
      <w:pPr>
        <w:rPr>
          <w:rFonts w:ascii="Verdana" w:hAnsi="Verdana"/>
          <w:b/>
          <w:bCs/>
          <w:sz w:val="22"/>
          <w:szCs w:val="22"/>
          <w:rtl/>
        </w:rPr>
      </w:pPr>
    </w:p>
    <w:tbl>
      <w:tblPr>
        <w:tblStyle w:val="a6"/>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25"/>
        <w:gridCol w:w="2910"/>
        <w:gridCol w:w="1178"/>
        <w:gridCol w:w="2442"/>
      </w:tblGrid>
      <w:tr w:rsidR="00323D51" w:rsidRPr="00A02D4E" w:rsidTr="00FB3654">
        <w:trPr>
          <w:trHeight w:val="710"/>
        </w:trPr>
        <w:tc>
          <w:tcPr>
            <w:tcW w:w="3625"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Assessment Type</w:t>
            </w:r>
          </w:p>
        </w:tc>
        <w:tc>
          <w:tcPr>
            <w:tcW w:w="2910"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Details/Explanation of assessment in relation to CILOs</w:t>
            </w:r>
          </w:p>
        </w:tc>
        <w:tc>
          <w:tcPr>
            <w:tcW w:w="1178"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Weight</w:t>
            </w:r>
          </w:p>
        </w:tc>
        <w:tc>
          <w:tcPr>
            <w:tcW w:w="2442" w:type="dxa"/>
            <w:shd w:val="clear" w:color="auto" w:fill="D9D9D9" w:themeFill="background1" w:themeFillShade="D9"/>
            <w:vAlign w:val="center"/>
          </w:tcPr>
          <w:p w:rsidR="00323D51" w:rsidRPr="00A02D4E" w:rsidRDefault="00323D51" w:rsidP="00323D51">
            <w:pPr>
              <w:jc w:val="center"/>
              <w:rPr>
                <w:rFonts w:ascii="Verdana" w:hAnsi="Verdana"/>
                <w:b/>
                <w:bCs/>
                <w:szCs w:val="22"/>
              </w:rPr>
            </w:pPr>
            <w:r w:rsidRPr="00A02D4E">
              <w:rPr>
                <w:rFonts w:ascii="Verdana" w:hAnsi="Verdana"/>
                <w:b/>
                <w:bCs/>
                <w:szCs w:val="22"/>
              </w:rPr>
              <w:t>Date(s)</w:t>
            </w:r>
          </w:p>
        </w:tc>
      </w:tr>
      <w:tr w:rsidR="00323D51" w:rsidRPr="00A02D4E" w:rsidTr="00FB3654">
        <w:trPr>
          <w:trHeight w:val="144"/>
        </w:trPr>
        <w:tc>
          <w:tcPr>
            <w:tcW w:w="3625" w:type="dxa"/>
            <w:vAlign w:val="center"/>
          </w:tcPr>
          <w:p w:rsidR="00323D51" w:rsidRPr="00A02D4E" w:rsidRDefault="002963ED" w:rsidP="00323D51">
            <w:pPr>
              <w:jc w:val="left"/>
              <w:rPr>
                <w:rFonts w:ascii="Verdana" w:hAnsi="Verdana"/>
                <w:b/>
                <w:bCs/>
                <w:szCs w:val="22"/>
              </w:rPr>
            </w:pPr>
            <w:r>
              <w:rPr>
                <w:rFonts w:ascii="Verdana" w:hAnsi="Verdana"/>
                <w:b/>
                <w:bCs/>
                <w:szCs w:val="22"/>
              </w:rPr>
              <w:t>assignment</w:t>
            </w:r>
            <w:bookmarkStart w:id="0" w:name="_GoBack"/>
            <w:bookmarkEnd w:id="0"/>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2963ED" w:rsidP="00323D51">
            <w:pPr>
              <w:jc w:val="center"/>
              <w:rPr>
                <w:rFonts w:ascii="Verdana" w:hAnsi="Verdana"/>
                <w:szCs w:val="22"/>
              </w:rPr>
            </w:pPr>
            <w:r>
              <w:rPr>
                <w:rFonts w:ascii="Verdana" w:hAnsi="Verdana"/>
                <w:szCs w:val="22"/>
              </w:rPr>
              <w:t>15</w:t>
            </w:r>
            <w:r w:rsidR="00A87652">
              <w:rPr>
                <w:rFonts w:ascii="Verdana" w:hAnsi="Verdana"/>
                <w:szCs w:val="22"/>
              </w:rPr>
              <w:t>%</w:t>
            </w:r>
          </w:p>
        </w:tc>
        <w:tc>
          <w:tcPr>
            <w:tcW w:w="2442" w:type="dxa"/>
            <w:vAlign w:val="center"/>
          </w:tcPr>
          <w:p w:rsidR="00323D51" w:rsidRPr="00A02D4E" w:rsidRDefault="00323D51" w:rsidP="00323D51">
            <w:pPr>
              <w:jc w:val="center"/>
              <w:rPr>
                <w:rFonts w:ascii="Verdana" w:hAnsi="Verdana"/>
                <w:szCs w:val="22"/>
              </w:rPr>
            </w:pPr>
          </w:p>
        </w:tc>
      </w:tr>
      <w:tr w:rsidR="00963A20" w:rsidRPr="00A02D4E" w:rsidTr="00FB3654">
        <w:trPr>
          <w:trHeight w:val="144"/>
        </w:trPr>
        <w:tc>
          <w:tcPr>
            <w:tcW w:w="3625" w:type="dxa"/>
            <w:vAlign w:val="center"/>
          </w:tcPr>
          <w:p w:rsidR="00963A20" w:rsidRDefault="00BC0539" w:rsidP="00323D51">
            <w:pPr>
              <w:jc w:val="left"/>
              <w:rPr>
                <w:rFonts w:ascii="Verdana" w:hAnsi="Verdana"/>
                <w:b/>
                <w:bCs/>
                <w:szCs w:val="22"/>
              </w:rPr>
            </w:pPr>
            <w:r>
              <w:rPr>
                <w:rFonts w:ascii="Verdana" w:hAnsi="Verdana"/>
                <w:b/>
                <w:bCs/>
                <w:szCs w:val="22"/>
              </w:rPr>
              <w:t>midterm</w:t>
            </w:r>
            <w:r w:rsidR="00963A20">
              <w:rPr>
                <w:rFonts w:ascii="Verdana" w:hAnsi="Verdana"/>
                <w:b/>
                <w:bCs/>
                <w:szCs w:val="22"/>
              </w:rPr>
              <w:t xml:space="preserve"> Exam</w:t>
            </w:r>
          </w:p>
        </w:tc>
        <w:tc>
          <w:tcPr>
            <w:tcW w:w="2910" w:type="dxa"/>
            <w:vAlign w:val="center"/>
          </w:tcPr>
          <w:p w:rsidR="00963A20" w:rsidRPr="00A02D4E" w:rsidRDefault="00963A20" w:rsidP="00323D51">
            <w:pPr>
              <w:jc w:val="center"/>
              <w:rPr>
                <w:rFonts w:ascii="Verdana" w:hAnsi="Verdana"/>
                <w:szCs w:val="22"/>
              </w:rPr>
            </w:pPr>
          </w:p>
        </w:tc>
        <w:tc>
          <w:tcPr>
            <w:tcW w:w="1178" w:type="dxa"/>
            <w:vAlign w:val="center"/>
          </w:tcPr>
          <w:p w:rsidR="00963A20" w:rsidRDefault="002963ED" w:rsidP="00BC0539">
            <w:pPr>
              <w:jc w:val="center"/>
              <w:rPr>
                <w:rFonts w:ascii="Verdana" w:hAnsi="Verdana"/>
                <w:szCs w:val="22"/>
              </w:rPr>
            </w:pPr>
            <w:r>
              <w:rPr>
                <w:rFonts w:ascii="Verdana" w:hAnsi="Verdana"/>
                <w:szCs w:val="22"/>
              </w:rPr>
              <w:t>40</w:t>
            </w:r>
            <w:r w:rsidR="00963A20">
              <w:rPr>
                <w:rFonts w:ascii="Verdana" w:hAnsi="Verdana"/>
                <w:szCs w:val="22"/>
              </w:rPr>
              <w:t>%</w:t>
            </w:r>
          </w:p>
        </w:tc>
        <w:tc>
          <w:tcPr>
            <w:tcW w:w="2442" w:type="dxa"/>
            <w:vAlign w:val="center"/>
          </w:tcPr>
          <w:p w:rsidR="00963A20" w:rsidRPr="00A02D4E" w:rsidRDefault="00963A20" w:rsidP="00323D51">
            <w:pPr>
              <w:jc w:val="center"/>
              <w:rPr>
                <w:rFonts w:ascii="Verdana" w:hAnsi="Verdana"/>
                <w:szCs w:val="22"/>
              </w:rPr>
            </w:pPr>
          </w:p>
        </w:tc>
      </w:tr>
      <w:tr w:rsidR="00323D51" w:rsidRPr="00A02D4E" w:rsidTr="00FB3654">
        <w:trPr>
          <w:trHeight w:val="144"/>
        </w:trPr>
        <w:tc>
          <w:tcPr>
            <w:tcW w:w="3625" w:type="dxa"/>
            <w:vAlign w:val="center"/>
          </w:tcPr>
          <w:p w:rsidR="00323D51" w:rsidRPr="00A02D4E" w:rsidRDefault="00323D51" w:rsidP="00323D51">
            <w:pPr>
              <w:jc w:val="left"/>
              <w:rPr>
                <w:rFonts w:ascii="Verdana" w:hAnsi="Verdana"/>
                <w:b/>
                <w:bCs/>
                <w:szCs w:val="22"/>
              </w:rPr>
            </w:pPr>
            <w:r w:rsidRPr="00A02D4E">
              <w:rPr>
                <w:rFonts w:ascii="Verdana" w:hAnsi="Verdana"/>
                <w:b/>
                <w:bCs/>
                <w:szCs w:val="22"/>
              </w:rPr>
              <w:t>Final Exam</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FB3654" w:rsidP="00BC0539">
            <w:pPr>
              <w:jc w:val="center"/>
              <w:rPr>
                <w:rFonts w:ascii="Verdana" w:hAnsi="Verdana"/>
                <w:szCs w:val="22"/>
              </w:rPr>
            </w:pPr>
            <w:r>
              <w:rPr>
                <w:rFonts w:ascii="Verdana" w:hAnsi="Verdana"/>
                <w:szCs w:val="22"/>
              </w:rPr>
              <w:t>4</w:t>
            </w:r>
            <w:r w:rsidR="00BC0539">
              <w:rPr>
                <w:rFonts w:ascii="Verdana" w:hAnsi="Verdana"/>
                <w:szCs w:val="22"/>
              </w:rPr>
              <w:t>5</w:t>
            </w:r>
            <w:r>
              <w:rPr>
                <w:rFonts w:ascii="Verdana" w:hAnsi="Verdana"/>
                <w:szCs w:val="22"/>
              </w:rPr>
              <w:t>%</w:t>
            </w:r>
          </w:p>
        </w:tc>
        <w:tc>
          <w:tcPr>
            <w:tcW w:w="2442" w:type="dxa"/>
            <w:vAlign w:val="center"/>
          </w:tcPr>
          <w:p w:rsidR="00323D51" w:rsidRPr="00A02D4E" w:rsidRDefault="00323D51" w:rsidP="00323D51">
            <w:pPr>
              <w:jc w:val="center"/>
              <w:rPr>
                <w:rFonts w:ascii="Verdana" w:hAnsi="Verdana"/>
                <w:szCs w:val="22"/>
              </w:rPr>
            </w:pPr>
          </w:p>
        </w:tc>
      </w:tr>
      <w:tr w:rsidR="00323D51" w:rsidRPr="00A02D4E" w:rsidTr="00FB3654">
        <w:trPr>
          <w:trHeight w:val="144"/>
        </w:trPr>
        <w:tc>
          <w:tcPr>
            <w:tcW w:w="3625" w:type="dxa"/>
            <w:vAlign w:val="center"/>
          </w:tcPr>
          <w:p w:rsidR="00323D51" w:rsidRPr="00A02D4E" w:rsidRDefault="00323D51" w:rsidP="00323D51">
            <w:pPr>
              <w:jc w:val="left"/>
              <w:rPr>
                <w:rFonts w:ascii="Verdana" w:hAnsi="Verdana"/>
                <w:b/>
                <w:bCs/>
                <w:szCs w:val="22"/>
              </w:rPr>
            </w:pPr>
            <w:r w:rsidRPr="00A02D4E">
              <w:rPr>
                <w:rFonts w:ascii="Verdana" w:hAnsi="Verdana"/>
                <w:b/>
                <w:bCs/>
                <w:szCs w:val="22"/>
              </w:rPr>
              <w:t>Total</w:t>
            </w:r>
          </w:p>
        </w:tc>
        <w:tc>
          <w:tcPr>
            <w:tcW w:w="2910" w:type="dxa"/>
            <w:vAlign w:val="center"/>
          </w:tcPr>
          <w:p w:rsidR="00323D51" w:rsidRPr="00A02D4E" w:rsidRDefault="00323D51" w:rsidP="00323D51">
            <w:pPr>
              <w:jc w:val="center"/>
              <w:rPr>
                <w:rFonts w:ascii="Verdana" w:hAnsi="Verdana"/>
                <w:szCs w:val="22"/>
              </w:rPr>
            </w:pPr>
          </w:p>
        </w:tc>
        <w:tc>
          <w:tcPr>
            <w:tcW w:w="1178" w:type="dxa"/>
            <w:vAlign w:val="center"/>
          </w:tcPr>
          <w:p w:rsidR="00323D51" w:rsidRPr="00A02D4E" w:rsidRDefault="00323D51" w:rsidP="00323D51">
            <w:pPr>
              <w:jc w:val="center"/>
              <w:rPr>
                <w:rFonts w:ascii="Verdana" w:hAnsi="Verdana"/>
                <w:szCs w:val="22"/>
              </w:rPr>
            </w:pPr>
            <w:r w:rsidRPr="00A02D4E">
              <w:rPr>
                <w:rFonts w:ascii="Verdana" w:hAnsi="Verdana"/>
                <w:szCs w:val="22"/>
              </w:rPr>
              <w:t>100%</w:t>
            </w:r>
          </w:p>
        </w:tc>
        <w:tc>
          <w:tcPr>
            <w:tcW w:w="2442" w:type="dxa"/>
            <w:vAlign w:val="center"/>
          </w:tcPr>
          <w:p w:rsidR="00323D51" w:rsidRPr="00A02D4E" w:rsidRDefault="00323D51" w:rsidP="00323D51">
            <w:pPr>
              <w:jc w:val="center"/>
              <w:rPr>
                <w:rFonts w:ascii="Verdana" w:hAnsi="Verdana"/>
                <w:szCs w:val="22"/>
              </w:rPr>
            </w:pPr>
          </w:p>
        </w:tc>
      </w:tr>
    </w:tbl>
    <w:p w:rsidR="00137D76" w:rsidRPr="00A02D4E" w:rsidRDefault="00137D76" w:rsidP="002F0F90">
      <w:pPr>
        <w:rPr>
          <w:rFonts w:ascii="Verdana" w:hAnsi="Verdana"/>
          <w:sz w:val="22"/>
          <w:szCs w:val="22"/>
        </w:rPr>
      </w:pPr>
    </w:p>
    <w:tbl>
      <w:tblPr>
        <w:tblStyle w:val="a6"/>
        <w:tblpPr w:leftFromText="180" w:rightFromText="180" w:vertAnchor="text" w:horzAnchor="margin" w:tblpXSpec="center" w:tblpY="139"/>
        <w:tblW w:w="10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438"/>
        <w:gridCol w:w="540"/>
        <w:gridCol w:w="540"/>
        <w:gridCol w:w="540"/>
        <w:gridCol w:w="517"/>
        <w:gridCol w:w="563"/>
        <w:gridCol w:w="540"/>
        <w:gridCol w:w="540"/>
        <w:gridCol w:w="540"/>
        <w:gridCol w:w="540"/>
        <w:gridCol w:w="867"/>
      </w:tblGrid>
      <w:tr w:rsidR="00323D51" w:rsidRPr="00A02D4E" w:rsidTr="008B7A30">
        <w:tc>
          <w:tcPr>
            <w:tcW w:w="10165" w:type="dxa"/>
            <w:gridSpan w:val="11"/>
            <w:shd w:val="clear" w:color="auto" w:fill="D9D9D9" w:themeFill="background1" w:themeFillShade="D9"/>
          </w:tcPr>
          <w:p w:rsidR="00323D51" w:rsidRPr="00A02D4E" w:rsidRDefault="00323D51" w:rsidP="008B7A30">
            <w:pPr>
              <w:rPr>
                <w:rFonts w:ascii="Verdana" w:hAnsi="Verdana"/>
                <w:b/>
                <w:bCs/>
                <w:szCs w:val="22"/>
              </w:rPr>
            </w:pPr>
            <w:r w:rsidRPr="00A02D4E">
              <w:rPr>
                <w:rFonts w:ascii="Verdana" w:hAnsi="Verdana"/>
                <w:b/>
                <w:bCs/>
                <w:szCs w:val="22"/>
              </w:rPr>
              <w:t>Course Intended Learning Outcomes (CILOs)</w:t>
            </w:r>
          </w:p>
        </w:tc>
      </w:tr>
      <w:tr w:rsidR="00323D51" w:rsidRPr="00A02D4E" w:rsidTr="008B7A30">
        <w:tc>
          <w:tcPr>
            <w:tcW w:w="4438" w:type="dxa"/>
            <w:vAlign w:val="center"/>
          </w:tcPr>
          <w:p w:rsidR="00323D51" w:rsidRPr="00A02D4E" w:rsidRDefault="00323D51" w:rsidP="008B7A30">
            <w:pPr>
              <w:jc w:val="center"/>
              <w:rPr>
                <w:rFonts w:ascii="Verdana" w:hAnsi="Verdana"/>
                <w:szCs w:val="22"/>
              </w:rPr>
            </w:pPr>
            <w:r w:rsidRPr="00A02D4E">
              <w:rPr>
                <w:rFonts w:ascii="Verdana" w:hAnsi="Verdana"/>
                <w:b/>
                <w:bCs/>
                <w:szCs w:val="22"/>
                <w:u w:val="single"/>
              </w:rPr>
              <w:t>CILOs</w:t>
            </w:r>
          </w:p>
        </w:tc>
        <w:tc>
          <w:tcPr>
            <w:tcW w:w="5727" w:type="dxa"/>
            <w:gridSpan w:val="10"/>
            <w:vAlign w:val="center"/>
          </w:tcPr>
          <w:p w:rsidR="00323D51" w:rsidRPr="00A02D4E" w:rsidRDefault="00323D51" w:rsidP="008B7A30">
            <w:pPr>
              <w:jc w:val="center"/>
              <w:rPr>
                <w:rFonts w:ascii="Verdana" w:hAnsi="Verdana"/>
                <w:b/>
                <w:bCs/>
                <w:szCs w:val="22"/>
                <w:u w:val="single"/>
              </w:rPr>
            </w:pPr>
            <w:r w:rsidRPr="00A02D4E">
              <w:rPr>
                <w:rFonts w:ascii="Verdana" w:hAnsi="Verdana"/>
                <w:b/>
                <w:bCs/>
                <w:szCs w:val="22"/>
                <w:u w:val="single"/>
              </w:rPr>
              <w:t>Mapping to P</w:t>
            </w:r>
            <w:r w:rsidR="00A02D4E" w:rsidRPr="00A02D4E">
              <w:rPr>
                <w:rFonts w:ascii="Verdana" w:hAnsi="Verdana"/>
                <w:b/>
                <w:bCs/>
                <w:szCs w:val="22"/>
                <w:u w:val="single"/>
              </w:rPr>
              <w:t xml:space="preserve">rogram </w:t>
            </w:r>
            <w:r w:rsidRPr="00A02D4E">
              <w:rPr>
                <w:rFonts w:ascii="Verdana" w:hAnsi="Verdana"/>
                <w:b/>
                <w:bCs/>
                <w:szCs w:val="22"/>
                <w:u w:val="single"/>
              </w:rPr>
              <w:t>ILOs</w:t>
            </w:r>
          </w:p>
        </w:tc>
      </w:tr>
      <w:tr w:rsidR="00323D51" w:rsidRPr="00A02D4E" w:rsidTr="008B7A30">
        <w:tc>
          <w:tcPr>
            <w:tcW w:w="4438"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On successful completion of the course, students will be able to:</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a</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b</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c</w:t>
            </w:r>
          </w:p>
        </w:tc>
        <w:tc>
          <w:tcPr>
            <w:tcW w:w="517"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d</w:t>
            </w:r>
          </w:p>
        </w:tc>
        <w:tc>
          <w:tcPr>
            <w:tcW w:w="563"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e</w:t>
            </w:r>
          </w:p>
        </w:tc>
        <w:tc>
          <w:tcPr>
            <w:tcW w:w="540" w:type="dxa"/>
            <w:vAlign w:val="center"/>
          </w:tcPr>
          <w:p w:rsidR="00323D51" w:rsidRPr="00A02D4E" w:rsidRDefault="00B03855" w:rsidP="008B7A30">
            <w:pPr>
              <w:jc w:val="center"/>
              <w:rPr>
                <w:rFonts w:ascii="Verdana" w:hAnsi="Verdana"/>
                <w:b/>
                <w:bCs/>
                <w:szCs w:val="22"/>
              </w:rPr>
            </w:pPr>
            <w:r w:rsidRPr="00A02D4E">
              <w:rPr>
                <w:rFonts w:ascii="Verdana" w:hAnsi="Verdana"/>
                <w:b/>
                <w:bCs/>
                <w:szCs w:val="22"/>
              </w:rPr>
              <w:t>F</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g</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h</w:t>
            </w:r>
          </w:p>
        </w:tc>
        <w:tc>
          <w:tcPr>
            <w:tcW w:w="540"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I</w:t>
            </w:r>
          </w:p>
        </w:tc>
        <w:tc>
          <w:tcPr>
            <w:tcW w:w="867" w:type="dxa"/>
            <w:vAlign w:val="center"/>
          </w:tcPr>
          <w:p w:rsidR="00323D51" w:rsidRPr="00A02D4E" w:rsidRDefault="00323D51" w:rsidP="008B7A30">
            <w:pPr>
              <w:jc w:val="center"/>
              <w:rPr>
                <w:rFonts w:ascii="Verdana" w:hAnsi="Verdana"/>
                <w:b/>
                <w:bCs/>
                <w:szCs w:val="22"/>
              </w:rPr>
            </w:pPr>
            <w:r w:rsidRPr="00A02D4E">
              <w:rPr>
                <w:rFonts w:ascii="Verdana" w:hAnsi="Verdana"/>
                <w:b/>
                <w:bCs/>
                <w:szCs w:val="22"/>
              </w:rPr>
              <w:t>j</w:t>
            </w:r>
          </w:p>
        </w:tc>
      </w:tr>
      <w:tr w:rsidR="00323D51" w:rsidRPr="00A02D4E" w:rsidTr="008B7A30">
        <w:tc>
          <w:tcPr>
            <w:tcW w:w="4438" w:type="dxa"/>
            <w:vAlign w:val="center"/>
          </w:tcPr>
          <w:p w:rsidR="00323D51" w:rsidRPr="00A02D4E" w:rsidRDefault="00323D51" w:rsidP="008B7A30">
            <w:pPr>
              <w:pStyle w:val="a4"/>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jc w:val="center"/>
              <w:rPr>
                <w:rFonts w:ascii="Verdana" w:hAnsi="Verdana"/>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a4"/>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a4"/>
              <w:numPr>
                <w:ilvl w:val="0"/>
                <w:numId w:val="2"/>
              </w:numPr>
              <w:spacing w:after="0" w:line="240" w:lineRule="auto"/>
              <w:ind w:left="0" w:hanging="346"/>
              <w:rPr>
                <w:rFonts w:ascii="Verdana" w:hAnsi="Verdana"/>
              </w:rPr>
            </w:pPr>
          </w:p>
        </w:tc>
        <w:tc>
          <w:tcPr>
            <w:tcW w:w="540" w:type="dxa"/>
            <w:vAlign w:val="center"/>
          </w:tcPr>
          <w:p w:rsidR="00323D51" w:rsidRPr="00A02D4E" w:rsidRDefault="00323D51" w:rsidP="008B7A30">
            <w:pP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8B7A30">
            <w:pPr>
              <w:pStyle w:val="a4"/>
              <w:numPr>
                <w:ilvl w:val="0"/>
                <w:numId w:val="2"/>
              </w:numPr>
              <w:spacing w:after="0" w:line="240" w:lineRule="auto"/>
              <w:ind w:left="0"/>
              <w:rPr>
                <w:rFonts w:ascii="Verdana" w:hAnsi="Verdana"/>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r w:rsidR="00323D51" w:rsidRPr="00A02D4E" w:rsidTr="008B7A30">
        <w:tc>
          <w:tcPr>
            <w:tcW w:w="4438" w:type="dxa"/>
            <w:vAlign w:val="center"/>
          </w:tcPr>
          <w:p w:rsidR="00323D51" w:rsidRPr="00A02D4E" w:rsidRDefault="00323D51" w:rsidP="00323D51">
            <w:pPr>
              <w:rPr>
                <w:rFonts w:ascii="Verdana" w:hAnsi="Verdana"/>
                <w:szCs w:val="22"/>
              </w:rPr>
            </w:pPr>
          </w:p>
        </w:tc>
        <w:tc>
          <w:tcPr>
            <w:tcW w:w="540" w:type="dxa"/>
            <w:vAlign w:val="center"/>
          </w:tcPr>
          <w:p w:rsidR="00323D51" w:rsidRPr="00A02D4E" w:rsidRDefault="00323D51" w:rsidP="008B7A30">
            <w:pPr>
              <w:jc w:val="center"/>
              <w:rPr>
                <w:rFonts w:ascii="Verdana" w:hAnsi="Verdana"/>
                <w:b/>
                <w:bCs/>
                <w:color w:val="FF0000"/>
                <w:szCs w:val="22"/>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17" w:type="dxa"/>
            <w:vAlign w:val="center"/>
          </w:tcPr>
          <w:p w:rsidR="00323D51" w:rsidRPr="00A02D4E" w:rsidRDefault="00323D51" w:rsidP="008B7A30">
            <w:pPr>
              <w:jc w:val="center"/>
              <w:rPr>
                <w:rFonts w:ascii="Verdana" w:hAnsi="Verdana"/>
                <w:szCs w:val="22"/>
                <w:lang w:bidi="ar-BH"/>
              </w:rPr>
            </w:pPr>
          </w:p>
        </w:tc>
        <w:tc>
          <w:tcPr>
            <w:tcW w:w="563"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540" w:type="dxa"/>
            <w:vAlign w:val="center"/>
          </w:tcPr>
          <w:p w:rsidR="00323D51" w:rsidRPr="00A02D4E" w:rsidRDefault="00323D51" w:rsidP="008B7A30">
            <w:pPr>
              <w:jc w:val="center"/>
              <w:rPr>
                <w:rFonts w:ascii="Verdana" w:hAnsi="Verdana"/>
                <w:szCs w:val="22"/>
                <w:lang w:bidi="ar-BH"/>
              </w:rPr>
            </w:pPr>
          </w:p>
        </w:tc>
        <w:tc>
          <w:tcPr>
            <w:tcW w:w="867" w:type="dxa"/>
            <w:vAlign w:val="center"/>
          </w:tcPr>
          <w:p w:rsidR="00323D51" w:rsidRPr="00A02D4E" w:rsidRDefault="00323D51" w:rsidP="008B7A30">
            <w:pPr>
              <w:jc w:val="center"/>
              <w:rPr>
                <w:rFonts w:ascii="Verdana" w:hAnsi="Verdana"/>
                <w:szCs w:val="22"/>
                <w:lang w:bidi="ar-BH"/>
              </w:rPr>
            </w:pPr>
          </w:p>
        </w:tc>
      </w:tr>
    </w:tbl>
    <w:p w:rsidR="00323D51" w:rsidRPr="00A02D4E" w:rsidRDefault="00323D51" w:rsidP="00323D51">
      <w:pPr>
        <w:rPr>
          <w:rFonts w:ascii="Verdana" w:hAnsi="Verdana"/>
          <w:b/>
          <w:bCs/>
          <w:sz w:val="22"/>
          <w:szCs w:val="22"/>
        </w:rPr>
      </w:pPr>
    </w:p>
    <w:p w:rsidR="00624EAA" w:rsidRPr="00A02D4E" w:rsidRDefault="00624EAA" w:rsidP="002F0F90">
      <w:pPr>
        <w:rPr>
          <w:rFonts w:ascii="Verdana" w:hAnsi="Verdana"/>
          <w:b/>
          <w:bCs/>
          <w:sz w:val="22"/>
          <w:szCs w:val="22"/>
        </w:rPr>
      </w:pPr>
    </w:p>
    <w:p w:rsidR="00F6186E" w:rsidRPr="00A02D4E" w:rsidRDefault="00F6186E" w:rsidP="002F0F90">
      <w:pPr>
        <w:rPr>
          <w:rFonts w:ascii="Verdana" w:hAnsi="Verdana"/>
          <w:b/>
          <w:bCs/>
          <w:sz w:val="22"/>
          <w:szCs w:val="22"/>
        </w:rPr>
      </w:pPr>
    </w:p>
    <w:p w:rsidR="00B14CD7" w:rsidRPr="00A02D4E" w:rsidRDefault="00B14CD7" w:rsidP="006B1B47">
      <w:pPr>
        <w:rPr>
          <w:rFonts w:ascii="Verdana" w:hAnsi="Verdana"/>
          <w:b/>
          <w:bCs/>
          <w:sz w:val="22"/>
          <w:szCs w:val="22"/>
        </w:rPr>
      </w:pPr>
    </w:p>
    <w:sectPr w:rsidR="00B14CD7" w:rsidRPr="00A02D4E" w:rsidSect="005132DD">
      <w:headerReference w:type="default" r:id="rId11"/>
      <w:footerReference w:type="default" r:id="rId12"/>
      <w:pgSz w:w="11906" w:h="16838"/>
      <w:pgMar w:top="1152" w:right="1800" w:bottom="1152" w:left="1800" w:header="270" w:footer="3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E8" w:rsidRDefault="00652AE8" w:rsidP="00AF6868">
      <w:r>
        <w:separator/>
      </w:r>
    </w:p>
  </w:endnote>
  <w:endnote w:type="continuationSeparator" w:id="0">
    <w:p w:rsidR="00652AE8" w:rsidRDefault="00652AE8"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5132DD" w:rsidRPr="00E94AF5" w:rsidTr="00B53D0B">
      <w:trPr>
        <w:trHeight w:val="350"/>
        <w:jc w:val="center"/>
      </w:trPr>
      <w:tc>
        <w:tcPr>
          <w:tcW w:w="3073" w:type="dxa"/>
          <w:vAlign w:val="center"/>
        </w:tcPr>
        <w:p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proofErr w:type="spellStart"/>
          <w:r>
            <w:rPr>
              <w:rFonts w:ascii="Calibri" w:eastAsia="Calibri" w:hAnsi="Calibri" w:cs="Arial" w:hint="cs"/>
              <w:sz w:val="18"/>
              <w:szCs w:val="18"/>
              <w:rtl/>
            </w:rPr>
            <w:t>د.ج.أ</w:t>
          </w:r>
          <w:proofErr w:type="spellEnd"/>
          <w:r>
            <w:rPr>
              <w:rFonts w:ascii="Calibri" w:eastAsia="Calibri" w:hAnsi="Calibri" w:cs="Arial" w:hint="cs"/>
              <w:sz w:val="18"/>
              <w:szCs w:val="18"/>
              <w:rtl/>
            </w:rPr>
            <w:t>- إ.ب.خ-ن02</w:t>
          </w:r>
        </w:p>
      </w:tc>
      <w:tc>
        <w:tcPr>
          <w:tcW w:w="3073" w:type="dxa"/>
          <w:vAlign w:val="center"/>
        </w:tcPr>
        <w:p w:rsidR="005132DD" w:rsidRPr="00E94AF5" w:rsidRDefault="005132DD" w:rsidP="005132DD">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5132DD" w:rsidRPr="00E94AF5" w:rsidRDefault="005132DD" w:rsidP="004C4FF6">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w:t>
          </w:r>
          <w:r w:rsidR="004C4FF6">
            <w:rPr>
              <w:rFonts w:ascii="Calibri" w:eastAsia="Calibri" w:hAnsi="Calibri" w:cs="Arial" w:hint="cs"/>
              <w:sz w:val="18"/>
              <w:szCs w:val="18"/>
              <w:rtl/>
            </w:rPr>
            <w:t>3</w:t>
          </w:r>
          <w:r>
            <w:rPr>
              <w:rFonts w:ascii="Calibri" w:eastAsia="Calibri" w:hAnsi="Calibri" w:cs="Arial" w:hint="cs"/>
              <w:sz w:val="18"/>
              <w:szCs w:val="18"/>
              <w:rtl/>
            </w:rPr>
            <w:t>/</w:t>
          </w:r>
          <w:r w:rsidR="004C4FF6">
            <w:rPr>
              <w:rFonts w:ascii="Calibri" w:eastAsia="Calibri" w:hAnsi="Calibri" w:cs="Arial" w:hint="cs"/>
              <w:sz w:val="18"/>
              <w:szCs w:val="18"/>
              <w:rtl/>
            </w:rPr>
            <w:t>2</w:t>
          </w:r>
          <w:r>
            <w:rPr>
              <w:rFonts w:ascii="Calibri" w:eastAsia="Calibri" w:hAnsi="Calibri" w:cs="Arial" w:hint="cs"/>
              <w:sz w:val="18"/>
              <w:szCs w:val="18"/>
              <w:rtl/>
            </w:rPr>
            <w:t>/</w:t>
          </w:r>
          <w:r w:rsidR="004C4FF6">
            <w:rPr>
              <w:rFonts w:ascii="Calibri" w:eastAsia="Calibri" w:hAnsi="Calibri" w:cs="Arial" w:hint="cs"/>
              <w:sz w:val="18"/>
              <w:szCs w:val="18"/>
              <w:rtl/>
            </w:rPr>
            <w:t>2021</w:t>
          </w:r>
        </w:p>
      </w:tc>
    </w:tr>
  </w:tbl>
  <w:p w:rsidR="005132DD" w:rsidRDefault="005132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E8" w:rsidRDefault="00652AE8" w:rsidP="00AF6868">
      <w:r>
        <w:separator/>
      </w:r>
    </w:p>
  </w:footnote>
  <w:footnote w:type="continuationSeparator" w:id="0">
    <w:p w:rsidR="00652AE8" w:rsidRDefault="00652AE8"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92" w:rsidRDefault="004C4FF6" w:rsidP="004C4FF6">
    <w:pPr>
      <w:tabs>
        <w:tab w:val="left" w:pos="1125"/>
        <w:tab w:val="center" w:pos="4153"/>
      </w:tabs>
      <w:jc w:val="left"/>
      <w:rPr>
        <w:b/>
        <w:bCs/>
        <w:sz w:val="22"/>
        <w:szCs w:val="22"/>
      </w:rPr>
    </w:pPr>
    <w:r>
      <w:rPr>
        <w:b/>
        <w:bCs/>
        <w:sz w:val="22"/>
        <w:szCs w:val="22"/>
      </w:rPr>
      <w:tab/>
    </w:r>
    <w:r>
      <w:rPr>
        <w:b/>
        <w:bCs/>
        <w:sz w:val="22"/>
        <w:szCs w:val="22"/>
      </w:rPr>
      <w:tab/>
    </w:r>
    <w:r w:rsidR="00504713" w:rsidRPr="00F3519F">
      <w:rPr>
        <w:rFonts w:ascii="Calibri" w:eastAsia="Calibri" w:hAnsi="Calibri" w:cs="Arial"/>
        <w:noProof/>
      </w:rPr>
      <w:drawing>
        <wp:inline distT="0" distB="0" distL="0" distR="0" wp14:anchorId="5D99418F" wp14:editId="5B74EEAD">
          <wp:extent cx="752475" cy="647700"/>
          <wp:effectExtent l="0" t="0" r="9525" b="0"/>
          <wp:docPr id="10"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5403B"/>
    <w:rsid w:val="000870AA"/>
    <w:rsid w:val="000B0B9F"/>
    <w:rsid w:val="000B2656"/>
    <w:rsid w:val="000C1C9A"/>
    <w:rsid w:val="000F5E74"/>
    <w:rsid w:val="00137D76"/>
    <w:rsid w:val="001515D4"/>
    <w:rsid w:val="00164F0A"/>
    <w:rsid w:val="0019210E"/>
    <w:rsid w:val="001B38C0"/>
    <w:rsid w:val="001D428A"/>
    <w:rsid w:val="001E52B5"/>
    <w:rsid w:val="001F00AC"/>
    <w:rsid w:val="001F27C8"/>
    <w:rsid w:val="001F5FA1"/>
    <w:rsid w:val="0021033F"/>
    <w:rsid w:val="00237D1D"/>
    <w:rsid w:val="002963ED"/>
    <w:rsid w:val="002C35F6"/>
    <w:rsid w:val="002D2466"/>
    <w:rsid w:val="002D6E4F"/>
    <w:rsid w:val="002F0F90"/>
    <w:rsid w:val="00311333"/>
    <w:rsid w:val="00317CFF"/>
    <w:rsid w:val="00323D51"/>
    <w:rsid w:val="00325D40"/>
    <w:rsid w:val="00394D1E"/>
    <w:rsid w:val="003A4C8F"/>
    <w:rsid w:val="003C2B68"/>
    <w:rsid w:val="003F18FA"/>
    <w:rsid w:val="0044313F"/>
    <w:rsid w:val="00475397"/>
    <w:rsid w:val="004C4FF6"/>
    <w:rsid w:val="004E193B"/>
    <w:rsid w:val="00504713"/>
    <w:rsid w:val="005132DD"/>
    <w:rsid w:val="00542086"/>
    <w:rsid w:val="00566DEA"/>
    <w:rsid w:val="00595064"/>
    <w:rsid w:val="005B40CF"/>
    <w:rsid w:val="005C7C48"/>
    <w:rsid w:val="005D6C8B"/>
    <w:rsid w:val="00605A83"/>
    <w:rsid w:val="00624EAA"/>
    <w:rsid w:val="00630D33"/>
    <w:rsid w:val="006311B6"/>
    <w:rsid w:val="00652AE8"/>
    <w:rsid w:val="0066519F"/>
    <w:rsid w:val="006711D1"/>
    <w:rsid w:val="006A16AE"/>
    <w:rsid w:val="006B1B47"/>
    <w:rsid w:val="006C2907"/>
    <w:rsid w:val="006D1C8D"/>
    <w:rsid w:val="006E18F0"/>
    <w:rsid w:val="006F5767"/>
    <w:rsid w:val="00717BA7"/>
    <w:rsid w:val="0072594B"/>
    <w:rsid w:val="007721DE"/>
    <w:rsid w:val="00782A41"/>
    <w:rsid w:val="00807374"/>
    <w:rsid w:val="008112AB"/>
    <w:rsid w:val="0084210C"/>
    <w:rsid w:val="008421B6"/>
    <w:rsid w:val="00871BC9"/>
    <w:rsid w:val="008C62E1"/>
    <w:rsid w:val="008E1874"/>
    <w:rsid w:val="00932186"/>
    <w:rsid w:val="00957EB0"/>
    <w:rsid w:val="009618FB"/>
    <w:rsid w:val="00963A20"/>
    <w:rsid w:val="00974EBA"/>
    <w:rsid w:val="0098214C"/>
    <w:rsid w:val="00986ED5"/>
    <w:rsid w:val="00997E11"/>
    <w:rsid w:val="009C7F59"/>
    <w:rsid w:val="009E5FC5"/>
    <w:rsid w:val="00A02D4E"/>
    <w:rsid w:val="00A040DF"/>
    <w:rsid w:val="00A2134C"/>
    <w:rsid w:val="00A71D32"/>
    <w:rsid w:val="00A87652"/>
    <w:rsid w:val="00AB336A"/>
    <w:rsid w:val="00AC5BC1"/>
    <w:rsid w:val="00AD5E4C"/>
    <w:rsid w:val="00AE4039"/>
    <w:rsid w:val="00AF6868"/>
    <w:rsid w:val="00B03855"/>
    <w:rsid w:val="00B14CD7"/>
    <w:rsid w:val="00B2178D"/>
    <w:rsid w:val="00B27D35"/>
    <w:rsid w:val="00B94F2D"/>
    <w:rsid w:val="00BC0539"/>
    <w:rsid w:val="00BD47E5"/>
    <w:rsid w:val="00C209E7"/>
    <w:rsid w:val="00C41AD6"/>
    <w:rsid w:val="00C8450D"/>
    <w:rsid w:val="00CE33EF"/>
    <w:rsid w:val="00CF7292"/>
    <w:rsid w:val="00D24BAD"/>
    <w:rsid w:val="00D62B62"/>
    <w:rsid w:val="00DB082B"/>
    <w:rsid w:val="00DB276B"/>
    <w:rsid w:val="00DE5C16"/>
    <w:rsid w:val="00E05039"/>
    <w:rsid w:val="00E337FC"/>
    <w:rsid w:val="00E40599"/>
    <w:rsid w:val="00E445D1"/>
    <w:rsid w:val="00E56B67"/>
    <w:rsid w:val="00E95F7F"/>
    <w:rsid w:val="00ED306E"/>
    <w:rsid w:val="00F6186E"/>
    <w:rsid w:val="00F91506"/>
    <w:rsid w:val="00FA3A76"/>
    <w:rsid w:val="00FB1D75"/>
    <w:rsid w:val="00FB3654"/>
    <w:rsid w:val="00FB6315"/>
    <w:rsid w:val="00FC25A6"/>
    <w:rsid w:val="00FF0E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00AC"/>
    <w:pPr>
      <w:widowControl w:val="0"/>
      <w:spacing w:after="120"/>
    </w:pPr>
    <w:rPr>
      <w:color w:val="000000"/>
    </w:rPr>
  </w:style>
  <w:style w:type="character" w:customStyle="1" w:styleId="Char">
    <w:name w:val="نص أساسي Char"/>
    <w:basedOn w:val="a0"/>
    <w:link w:val="a3"/>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a4">
    <w:name w:val="List Paragraph"/>
    <w:basedOn w:val="a"/>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Emphasis"/>
    <w:qFormat/>
    <w:rsid w:val="001F00AC"/>
    <w:rPr>
      <w:i/>
      <w:iCs/>
    </w:rPr>
  </w:style>
  <w:style w:type="table" w:styleId="a6">
    <w:name w:val="Table Grid"/>
    <w:basedOn w:val="a1"/>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AF6868"/>
    <w:pPr>
      <w:tabs>
        <w:tab w:val="center" w:pos="4153"/>
        <w:tab w:val="right" w:pos="8306"/>
      </w:tabs>
    </w:pPr>
  </w:style>
  <w:style w:type="character" w:customStyle="1" w:styleId="Char0">
    <w:name w:val="رأس الصفحة Char"/>
    <w:basedOn w:val="a0"/>
    <w:link w:val="a7"/>
    <w:uiPriority w:val="99"/>
    <w:rsid w:val="00AF6868"/>
    <w:rPr>
      <w:rFonts w:ascii="Times New Roman" w:eastAsia="Times New Roman" w:hAnsi="Times New Roman" w:cs="Times New Roman"/>
      <w:sz w:val="24"/>
      <w:szCs w:val="20"/>
    </w:rPr>
  </w:style>
  <w:style w:type="paragraph" w:styleId="a8">
    <w:name w:val="footer"/>
    <w:basedOn w:val="a"/>
    <w:link w:val="Char1"/>
    <w:uiPriority w:val="99"/>
    <w:unhideWhenUsed/>
    <w:rsid w:val="00AF6868"/>
    <w:pPr>
      <w:tabs>
        <w:tab w:val="center" w:pos="4153"/>
        <w:tab w:val="right" w:pos="8306"/>
      </w:tabs>
    </w:pPr>
  </w:style>
  <w:style w:type="character" w:customStyle="1" w:styleId="Char1">
    <w:name w:val="تذييل الصفحة Char"/>
    <w:basedOn w:val="a0"/>
    <w:link w:val="a8"/>
    <w:uiPriority w:val="99"/>
    <w:rsid w:val="00AF6868"/>
    <w:rPr>
      <w:rFonts w:ascii="Times New Roman" w:eastAsia="Times New Roman" w:hAnsi="Times New Roman" w:cs="Times New Roman"/>
      <w:sz w:val="24"/>
      <w:szCs w:val="20"/>
    </w:rPr>
  </w:style>
  <w:style w:type="paragraph" w:styleId="a9">
    <w:name w:val="Balloon Text"/>
    <w:basedOn w:val="a"/>
    <w:link w:val="Char2"/>
    <w:uiPriority w:val="99"/>
    <w:semiHidden/>
    <w:unhideWhenUsed/>
    <w:rsid w:val="006A16AE"/>
    <w:rPr>
      <w:rFonts w:ascii="Segoe UI" w:hAnsi="Segoe UI" w:cs="Segoe UI"/>
      <w:sz w:val="18"/>
      <w:szCs w:val="18"/>
    </w:rPr>
  </w:style>
  <w:style w:type="character" w:customStyle="1" w:styleId="Char2">
    <w:name w:val="نص في بالون Char"/>
    <w:basedOn w:val="a0"/>
    <w:link w:val="a9"/>
    <w:uiPriority w:val="99"/>
    <w:semiHidden/>
    <w:rsid w:val="006A16AE"/>
    <w:rPr>
      <w:rFonts w:ascii="Segoe UI" w:eastAsia="Times New Roman" w:hAnsi="Segoe UI" w:cs="Segoe UI"/>
      <w:sz w:val="18"/>
      <w:szCs w:val="18"/>
    </w:rPr>
  </w:style>
  <w:style w:type="paragraph" w:styleId="HTML">
    <w:name w:val="HTML Preformatted"/>
    <w:basedOn w:val="a"/>
    <w:link w:val="HTMLChar"/>
    <w:uiPriority w:val="99"/>
    <w:semiHidden/>
    <w:unhideWhenUsed/>
    <w:rsid w:val="006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Char">
    <w:name w:val="بتنسيق HTML مسبق Char"/>
    <w:basedOn w:val="a0"/>
    <w:link w:val="HTML"/>
    <w:uiPriority w:val="99"/>
    <w:semiHidden/>
    <w:rsid w:val="006F576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00AC"/>
    <w:pPr>
      <w:widowControl w:val="0"/>
      <w:spacing w:after="120"/>
    </w:pPr>
    <w:rPr>
      <w:color w:val="000000"/>
    </w:rPr>
  </w:style>
  <w:style w:type="character" w:customStyle="1" w:styleId="Char">
    <w:name w:val="نص أساسي Char"/>
    <w:basedOn w:val="a0"/>
    <w:link w:val="a3"/>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a4">
    <w:name w:val="List Paragraph"/>
    <w:basedOn w:val="a"/>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Emphasis"/>
    <w:qFormat/>
    <w:rsid w:val="001F00AC"/>
    <w:rPr>
      <w:i/>
      <w:iCs/>
    </w:rPr>
  </w:style>
  <w:style w:type="table" w:styleId="a6">
    <w:name w:val="Table Grid"/>
    <w:basedOn w:val="a1"/>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AF6868"/>
    <w:pPr>
      <w:tabs>
        <w:tab w:val="center" w:pos="4153"/>
        <w:tab w:val="right" w:pos="8306"/>
      </w:tabs>
    </w:pPr>
  </w:style>
  <w:style w:type="character" w:customStyle="1" w:styleId="Char0">
    <w:name w:val="رأس الصفحة Char"/>
    <w:basedOn w:val="a0"/>
    <w:link w:val="a7"/>
    <w:uiPriority w:val="99"/>
    <w:rsid w:val="00AF6868"/>
    <w:rPr>
      <w:rFonts w:ascii="Times New Roman" w:eastAsia="Times New Roman" w:hAnsi="Times New Roman" w:cs="Times New Roman"/>
      <w:sz w:val="24"/>
      <w:szCs w:val="20"/>
    </w:rPr>
  </w:style>
  <w:style w:type="paragraph" w:styleId="a8">
    <w:name w:val="footer"/>
    <w:basedOn w:val="a"/>
    <w:link w:val="Char1"/>
    <w:uiPriority w:val="99"/>
    <w:unhideWhenUsed/>
    <w:rsid w:val="00AF6868"/>
    <w:pPr>
      <w:tabs>
        <w:tab w:val="center" w:pos="4153"/>
        <w:tab w:val="right" w:pos="8306"/>
      </w:tabs>
    </w:pPr>
  </w:style>
  <w:style w:type="character" w:customStyle="1" w:styleId="Char1">
    <w:name w:val="تذييل الصفحة Char"/>
    <w:basedOn w:val="a0"/>
    <w:link w:val="a8"/>
    <w:uiPriority w:val="99"/>
    <w:rsid w:val="00AF6868"/>
    <w:rPr>
      <w:rFonts w:ascii="Times New Roman" w:eastAsia="Times New Roman" w:hAnsi="Times New Roman" w:cs="Times New Roman"/>
      <w:sz w:val="24"/>
      <w:szCs w:val="20"/>
    </w:rPr>
  </w:style>
  <w:style w:type="paragraph" w:styleId="a9">
    <w:name w:val="Balloon Text"/>
    <w:basedOn w:val="a"/>
    <w:link w:val="Char2"/>
    <w:uiPriority w:val="99"/>
    <w:semiHidden/>
    <w:unhideWhenUsed/>
    <w:rsid w:val="006A16AE"/>
    <w:rPr>
      <w:rFonts w:ascii="Segoe UI" w:hAnsi="Segoe UI" w:cs="Segoe UI"/>
      <w:sz w:val="18"/>
      <w:szCs w:val="18"/>
    </w:rPr>
  </w:style>
  <w:style w:type="character" w:customStyle="1" w:styleId="Char2">
    <w:name w:val="نص في بالون Char"/>
    <w:basedOn w:val="a0"/>
    <w:link w:val="a9"/>
    <w:uiPriority w:val="99"/>
    <w:semiHidden/>
    <w:rsid w:val="006A16AE"/>
    <w:rPr>
      <w:rFonts w:ascii="Segoe UI" w:eastAsia="Times New Roman" w:hAnsi="Segoe UI" w:cs="Segoe UI"/>
      <w:sz w:val="18"/>
      <w:szCs w:val="18"/>
    </w:rPr>
  </w:style>
  <w:style w:type="paragraph" w:styleId="HTML">
    <w:name w:val="HTML Preformatted"/>
    <w:basedOn w:val="a"/>
    <w:link w:val="HTMLChar"/>
    <w:uiPriority w:val="99"/>
    <w:semiHidden/>
    <w:unhideWhenUsed/>
    <w:rsid w:val="006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Char">
    <w:name w:val="بتنسيق HTML مسبق Char"/>
    <w:basedOn w:val="a0"/>
    <w:link w:val="HTML"/>
    <w:uiPriority w:val="99"/>
    <w:semiHidden/>
    <w:rsid w:val="006F57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8375">
      <w:bodyDiv w:val="1"/>
      <w:marLeft w:val="0"/>
      <w:marRight w:val="0"/>
      <w:marTop w:val="0"/>
      <w:marBottom w:val="0"/>
      <w:divBdr>
        <w:top w:val="none" w:sz="0" w:space="0" w:color="auto"/>
        <w:left w:val="none" w:sz="0" w:space="0" w:color="auto"/>
        <w:bottom w:val="none" w:sz="0" w:space="0" w:color="auto"/>
        <w:right w:val="none" w:sz="0" w:space="0" w:color="auto"/>
      </w:divBdr>
      <w:divsChild>
        <w:div w:id="336468361">
          <w:marLeft w:val="0"/>
          <w:marRight w:val="0"/>
          <w:marTop w:val="0"/>
          <w:marBottom w:val="0"/>
          <w:divBdr>
            <w:top w:val="single" w:sz="6" w:space="0" w:color="DFE1E5"/>
            <w:left w:val="single" w:sz="6" w:space="0" w:color="DFE1E5"/>
            <w:bottom w:val="single" w:sz="6" w:space="0" w:color="DFE1E5"/>
            <w:right w:val="single" w:sz="6" w:space="0" w:color="DFE1E5"/>
          </w:divBdr>
          <w:divsChild>
            <w:div w:id="1668358757">
              <w:marLeft w:val="0"/>
              <w:marRight w:val="0"/>
              <w:marTop w:val="0"/>
              <w:marBottom w:val="0"/>
              <w:divBdr>
                <w:top w:val="none" w:sz="0" w:space="0" w:color="auto"/>
                <w:left w:val="none" w:sz="0" w:space="0" w:color="auto"/>
                <w:bottom w:val="none" w:sz="0" w:space="0" w:color="auto"/>
                <w:right w:val="none" w:sz="0" w:space="0" w:color="auto"/>
              </w:divBdr>
              <w:divsChild>
                <w:div w:id="85268517">
                  <w:marLeft w:val="0"/>
                  <w:marRight w:val="0"/>
                  <w:marTop w:val="0"/>
                  <w:marBottom w:val="0"/>
                  <w:divBdr>
                    <w:top w:val="none" w:sz="0" w:space="0" w:color="auto"/>
                    <w:left w:val="none" w:sz="0" w:space="0" w:color="auto"/>
                    <w:bottom w:val="none" w:sz="0" w:space="0" w:color="auto"/>
                    <w:right w:val="none" w:sz="0" w:space="0" w:color="auto"/>
                  </w:divBdr>
                  <w:divsChild>
                    <w:div w:id="1588231247">
                      <w:marLeft w:val="0"/>
                      <w:marRight w:val="0"/>
                      <w:marTop w:val="0"/>
                      <w:marBottom w:val="0"/>
                      <w:divBdr>
                        <w:top w:val="none" w:sz="0" w:space="0" w:color="auto"/>
                        <w:left w:val="none" w:sz="0" w:space="0" w:color="auto"/>
                        <w:bottom w:val="none" w:sz="0" w:space="0" w:color="auto"/>
                        <w:right w:val="none" w:sz="0" w:space="0" w:color="auto"/>
                      </w:divBdr>
                      <w:divsChild>
                        <w:div w:id="1878346640">
                          <w:marLeft w:val="0"/>
                          <w:marRight w:val="0"/>
                          <w:marTop w:val="0"/>
                          <w:marBottom w:val="0"/>
                          <w:divBdr>
                            <w:top w:val="none" w:sz="0" w:space="0" w:color="auto"/>
                            <w:left w:val="none" w:sz="0" w:space="0" w:color="auto"/>
                            <w:bottom w:val="none" w:sz="0" w:space="0" w:color="auto"/>
                            <w:right w:val="none" w:sz="0" w:space="0" w:color="auto"/>
                          </w:divBdr>
                          <w:divsChild>
                            <w:div w:id="1135373879">
                              <w:marLeft w:val="-240"/>
                              <w:marRight w:val="-240"/>
                              <w:marTop w:val="0"/>
                              <w:marBottom w:val="0"/>
                              <w:divBdr>
                                <w:top w:val="none" w:sz="0" w:space="0" w:color="auto"/>
                                <w:left w:val="none" w:sz="0" w:space="0" w:color="auto"/>
                                <w:bottom w:val="none" w:sz="0" w:space="0" w:color="auto"/>
                                <w:right w:val="none" w:sz="0" w:space="0" w:color="auto"/>
                              </w:divBdr>
                              <w:divsChild>
                                <w:div w:id="472479193">
                                  <w:marLeft w:val="0"/>
                                  <w:marRight w:val="0"/>
                                  <w:marTop w:val="0"/>
                                  <w:marBottom w:val="0"/>
                                  <w:divBdr>
                                    <w:top w:val="none" w:sz="0" w:space="0" w:color="auto"/>
                                    <w:left w:val="none" w:sz="0" w:space="0" w:color="auto"/>
                                    <w:bottom w:val="none" w:sz="0" w:space="0" w:color="auto"/>
                                    <w:right w:val="none" w:sz="0" w:space="0" w:color="auto"/>
                                  </w:divBdr>
                                  <w:divsChild>
                                    <w:div w:id="87237504">
                                      <w:marLeft w:val="0"/>
                                      <w:marRight w:val="0"/>
                                      <w:marTop w:val="0"/>
                                      <w:marBottom w:val="0"/>
                                      <w:divBdr>
                                        <w:top w:val="none" w:sz="0" w:space="0" w:color="auto"/>
                                        <w:left w:val="none" w:sz="0" w:space="0" w:color="auto"/>
                                        <w:bottom w:val="none" w:sz="0" w:space="0" w:color="auto"/>
                                        <w:right w:val="none" w:sz="0" w:space="0" w:color="auto"/>
                                      </w:divBdr>
                                    </w:div>
                                    <w:div w:id="984967039">
                                      <w:marLeft w:val="0"/>
                                      <w:marRight w:val="0"/>
                                      <w:marTop w:val="0"/>
                                      <w:marBottom w:val="0"/>
                                      <w:divBdr>
                                        <w:top w:val="none" w:sz="0" w:space="0" w:color="auto"/>
                                        <w:left w:val="none" w:sz="0" w:space="0" w:color="auto"/>
                                        <w:bottom w:val="none" w:sz="0" w:space="0" w:color="auto"/>
                                        <w:right w:val="none" w:sz="0" w:space="0" w:color="auto"/>
                                      </w:divBdr>
                                      <w:divsChild>
                                        <w:div w:id="2024894029">
                                          <w:marLeft w:val="165"/>
                                          <w:marRight w:val="165"/>
                                          <w:marTop w:val="0"/>
                                          <w:marBottom w:val="0"/>
                                          <w:divBdr>
                                            <w:top w:val="none" w:sz="0" w:space="0" w:color="auto"/>
                                            <w:left w:val="none" w:sz="0" w:space="0" w:color="auto"/>
                                            <w:bottom w:val="none" w:sz="0" w:space="0" w:color="auto"/>
                                            <w:right w:val="none" w:sz="0" w:space="0" w:color="auto"/>
                                          </w:divBdr>
                                          <w:divsChild>
                                            <w:div w:id="1830435877">
                                              <w:marLeft w:val="0"/>
                                              <w:marRight w:val="0"/>
                                              <w:marTop w:val="0"/>
                                              <w:marBottom w:val="0"/>
                                              <w:divBdr>
                                                <w:top w:val="none" w:sz="0" w:space="0" w:color="auto"/>
                                                <w:left w:val="none" w:sz="0" w:space="0" w:color="auto"/>
                                                <w:bottom w:val="none" w:sz="0" w:space="0" w:color="auto"/>
                                                <w:right w:val="none" w:sz="0" w:space="0" w:color="auto"/>
                                              </w:divBdr>
                                              <w:divsChild>
                                                <w:div w:id="21125039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743347">
          <w:marLeft w:val="0"/>
          <w:marRight w:val="0"/>
          <w:marTop w:val="0"/>
          <w:marBottom w:val="0"/>
          <w:divBdr>
            <w:top w:val="none" w:sz="0" w:space="0" w:color="auto"/>
            <w:left w:val="none" w:sz="0" w:space="0" w:color="auto"/>
            <w:bottom w:val="none" w:sz="0" w:space="0" w:color="auto"/>
            <w:right w:val="none" w:sz="0" w:space="0" w:color="auto"/>
          </w:divBdr>
        </w:div>
      </w:divsChild>
    </w:div>
    <w:div w:id="687370775">
      <w:bodyDiv w:val="1"/>
      <w:marLeft w:val="0"/>
      <w:marRight w:val="0"/>
      <w:marTop w:val="0"/>
      <w:marBottom w:val="0"/>
      <w:divBdr>
        <w:top w:val="none" w:sz="0" w:space="0" w:color="auto"/>
        <w:left w:val="none" w:sz="0" w:space="0" w:color="auto"/>
        <w:bottom w:val="none" w:sz="0" w:space="0" w:color="auto"/>
        <w:right w:val="none" w:sz="0" w:space="0" w:color="auto"/>
      </w:divBdr>
      <w:divsChild>
        <w:div w:id="893664455">
          <w:marLeft w:val="0"/>
          <w:marRight w:val="0"/>
          <w:marTop w:val="0"/>
          <w:marBottom w:val="0"/>
          <w:divBdr>
            <w:top w:val="none" w:sz="0" w:space="0" w:color="auto"/>
            <w:left w:val="none" w:sz="0" w:space="0" w:color="auto"/>
            <w:bottom w:val="none" w:sz="0" w:space="0" w:color="auto"/>
            <w:right w:val="none" w:sz="0" w:space="0" w:color="auto"/>
          </w:divBdr>
          <w:divsChild>
            <w:div w:id="89594423">
              <w:marLeft w:val="0"/>
              <w:marRight w:val="0"/>
              <w:marTop w:val="0"/>
              <w:marBottom w:val="0"/>
              <w:divBdr>
                <w:top w:val="none" w:sz="0" w:space="0" w:color="auto"/>
                <w:left w:val="none" w:sz="0" w:space="0" w:color="auto"/>
                <w:bottom w:val="none" w:sz="0" w:space="0" w:color="auto"/>
                <w:right w:val="none" w:sz="0" w:space="0" w:color="auto"/>
              </w:divBdr>
              <w:divsChild>
                <w:div w:id="374743796">
                  <w:marLeft w:val="-240"/>
                  <w:marRight w:val="-240"/>
                  <w:marTop w:val="0"/>
                  <w:marBottom w:val="0"/>
                  <w:divBdr>
                    <w:top w:val="none" w:sz="0" w:space="0" w:color="auto"/>
                    <w:left w:val="none" w:sz="0" w:space="0" w:color="auto"/>
                    <w:bottom w:val="none" w:sz="0" w:space="0" w:color="auto"/>
                    <w:right w:val="none" w:sz="0" w:space="0" w:color="auto"/>
                  </w:divBdr>
                  <w:divsChild>
                    <w:div w:id="1608076854">
                      <w:marLeft w:val="0"/>
                      <w:marRight w:val="0"/>
                      <w:marTop w:val="0"/>
                      <w:marBottom w:val="0"/>
                      <w:divBdr>
                        <w:top w:val="none" w:sz="0" w:space="0" w:color="auto"/>
                        <w:left w:val="none" w:sz="0" w:space="0" w:color="auto"/>
                        <w:bottom w:val="none" w:sz="0" w:space="0" w:color="auto"/>
                        <w:right w:val="none" w:sz="0" w:space="0" w:color="auto"/>
                      </w:divBdr>
                      <w:divsChild>
                        <w:div w:id="596249497">
                          <w:marLeft w:val="0"/>
                          <w:marRight w:val="0"/>
                          <w:marTop w:val="0"/>
                          <w:marBottom w:val="0"/>
                          <w:divBdr>
                            <w:top w:val="none" w:sz="0" w:space="0" w:color="auto"/>
                            <w:left w:val="none" w:sz="0" w:space="0" w:color="auto"/>
                            <w:bottom w:val="none" w:sz="0" w:space="0" w:color="auto"/>
                            <w:right w:val="none" w:sz="0" w:space="0" w:color="auto"/>
                          </w:divBdr>
                        </w:div>
                        <w:div w:id="1252618460">
                          <w:marLeft w:val="0"/>
                          <w:marRight w:val="0"/>
                          <w:marTop w:val="0"/>
                          <w:marBottom w:val="0"/>
                          <w:divBdr>
                            <w:top w:val="none" w:sz="0" w:space="0" w:color="auto"/>
                            <w:left w:val="none" w:sz="0" w:space="0" w:color="auto"/>
                            <w:bottom w:val="none" w:sz="0" w:space="0" w:color="auto"/>
                            <w:right w:val="none" w:sz="0" w:space="0" w:color="auto"/>
                          </w:divBdr>
                          <w:divsChild>
                            <w:div w:id="246815487">
                              <w:marLeft w:val="165"/>
                              <w:marRight w:val="165"/>
                              <w:marTop w:val="0"/>
                              <w:marBottom w:val="0"/>
                              <w:divBdr>
                                <w:top w:val="none" w:sz="0" w:space="0" w:color="auto"/>
                                <w:left w:val="none" w:sz="0" w:space="0" w:color="auto"/>
                                <w:bottom w:val="none" w:sz="0" w:space="0" w:color="auto"/>
                                <w:right w:val="none" w:sz="0" w:space="0" w:color="auto"/>
                              </w:divBdr>
                              <w:divsChild>
                                <w:div w:id="471798992">
                                  <w:marLeft w:val="0"/>
                                  <w:marRight w:val="0"/>
                                  <w:marTop w:val="0"/>
                                  <w:marBottom w:val="0"/>
                                  <w:divBdr>
                                    <w:top w:val="none" w:sz="0" w:space="0" w:color="auto"/>
                                    <w:left w:val="none" w:sz="0" w:space="0" w:color="auto"/>
                                    <w:bottom w:val="none" w:sz="0" w:space="0" w:color="auto"/>
                                    <w:right w:val="none" w:sz="0" w:space="0" w:color="auto"/>
                                  </w:divBdr>
                                  <w:divsChild>
                                    <w:div w:id="1720780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660950">
      <w:bodyDiv w:val="1"/>
      <w:marLeft w:val="0"/>
      <w:marRight w:val="0"/>
      <w:marTop w:val="0"/>
      <w:marBottom w:val="0"/>
      <w:divBdr>
        <w:top w:val="none" w:sz="0" w:space="0" w:color="auto"/>
        <w:left w:val="none" w:sz="0" w:space="0" w:color="auto"/>
        <w:bottom w:val="none" w:sz="0" w:space="0" w:color="auto"/>
        <w:right w:val="none" w:sz="0" w:space="0" w:color="auto"/>
      </w:divBdr>
      <w:divsChild>
        <w:div w:id="963999995">
          <w:marLeft w:val="0"/>
          <w:marRight w:val="0"/>
          <w:marTop w:val="0"/>
          <w:marBottom w:val="0"/>
          <w:divBdr>
            <w:top w:val="none" w:sz="0" w:space="0" w:color="auto"/>
            <w:left w:val="none" w:sz="0" w:space="0" w:color="auto"/>
            <w:bottom w:val="none" w:sz="0" w:space="0" w:color="auto"/>
            <w:right w:val="none" w:sz="0" w:space="0" w:color="auto"/>
          </w:divBdr>
          <w:divsChild>
            <w:div w:id="1709645350">
              <w:marLeft w:val="0"/>
              <w:marRight w:val="0"/>
              <w:marTop w:val="0"/>
              <w:marBottom w:val="0"/>
              <w:divBdr>
                <w:top w:val="none" w:sz="0" w:space="0" w:color="auto"/>
                <w:left w:val="none" w:sz="0" w:space="0" w:color="auto"/>
                <w:bottom w:val="none" w:sz="0" w:space="0" w:color="auto"/>
                <w:right w:val="none" w:sz="0" w:space="0" w:color="auto"/>
              </w:divBdr>
              <w:divsChild>
                <w:div w:id="31149751">
                  <w:marLeft w:val="-240"/>
                  <w:marRight w:val="-240"/>
                  <w:marTop w:val="0"/>
                  <w:marBottom w:val="0"/>
                  <w:divBdr>
                    <w:top w:val="none" w:sz="0" w:space="0" w:color="auto"/>
                    <w:left w:val="none" w:sz="0" w:space="0" w:color="auto"/>
                    <w:bottom w:val="none" w:sz="0" w:space="0" w:color="auto"/>
                    <w:right w:val="none" w:sz="0" w:space="0" w:color="auto"/>
                  </w:divBdr>
                  <w:divsChild>
                    <w:div w:id="1360625596">
                      <w:marLeft w:val="0"/>
                      <w:marRight w:val="0"/>
                      <w:marTop w:val="0"/>
                      <w:marBottom w:val="0"/>
                      <w:divBdr>
                        <w:top w:val="none" w:sz="0" w:space="0" w:color="auto"/>
                        <w:left w:val="none" w:sz="0" w:space="0" w:color="auto"/>
                        <w:bottom w:val="none" w:sz="0" w:space="0" w:color="auto"/>
                        <w:right w:val="none" w:sz="0" w:space="0" w:color="auto"/>
                      </w:divBdr>
                      <w:divsChild>
                        <w:div w:id="59796813">
                          <w:marLeft w:val="0"/>
                          <w:marRight w:val="0"/>
                          <w:marTop w:val="0"/>
                          <w:marBottom w:val="0"/>
                          <w:divBdr>
                            <w:top w:val="none" w:sz="0" w:space="0" w:color="auto"/>
                            <w:left w:val="none" w:sz="0" w:space="0" w:color="auto"/>
                            <w:bottom w:val="none" w:sz="0" w:space="0" w:color="auto"/>
                            <w:right w:val="none" w:sz="0" w:space="0" w:color="auto"/>
                          </w:divBdr>
                        </w:div>
                        <w:div w:id="936407577">
                          <w:marLeft w:val="0"/>
                          <w:marRight w:val="0"/>
                          <w:marTop w:val="0"/>
                          <w:marBottom w:val="0"/>
                          <w:divBdr>
                            <w:top w:val="none" w:sz="0" w:space="0" w:color="auto"/>
                            <w:left w:val="none" w:sz="0" w:space="0" w:color="auto"/>
                            <w:bottom w:val="none" w:sz="0" w:space="0" w:color="auto"/>
                            <w:right w:val="none" w:sz="0" w:space="0" w:color="auto"/>
                          </w:divBdr>
                          <w:divsChild>
                            <w:div w:id="1292318945">
                              <w:marLeft w:val="165"/>
                              <w:marRight w:val="165"/>
                              <w:marTop w:val="0"/>
                              <w:marBottom w:val="0"/>
                              <w:divBdr>
                                <w:top w:val="none" w:sz="0" w:space="0" w:color="auto"/>
                                <w:left w:val="none" w:sz="0" w:space="0" w:color="auto"/>
                                <w:bottom w:val="none" w:sz="0" w:space="0" w:color="auto"/>
                                <w:right w:val="none" w:sz="0" w:space="0" w:color="auto"/>
                              </w:divBdr>
                              <w:divsChild>
                                <w:div w:id="401415636">
                                  <w:marLeft w:val="0"/>
                                  <w:marRight w:val="0"/>
                                  <w:marTop w:val="0"/>
                                  <w:marBottom w:val="0"/>
                                  <w:divBdr>
                                    <w:top w:val="none" w:sz="0" w:space="0" w:color="auto"/>
                                    <w:left w:val="none" w:sz="0" w:space="0" w:color="auto"/>
                                    <w:bottom w:val="none" w:sz="0" w:space="0" w:color="auto"/>
                                    <w:right w:val="none" w:sz="0" w:space="0" w:color="auto"/>
                                  </w:divBdr>
                                  <w:divsChild>
                                    <w:div w:id="10447209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reen_yahya@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q=google+translate&amp;oq=G&amp;aqs=chrome.3.69i58j69i57l2j69i59l2j69i60l2j69i61.9591j0j7&amp;sourceid=chrome&amp;ie=UTF-8" TargetMode="External"/><Relationship Id="rId4" Type="http://schemas.openxmlformats.org/officeDocument/2006/relationships/settings" Target="settings.xml"/><Relationship Id="rId9" Type="http://schemas.openxmlformats.org/officeDocument/2006/relationships/hyperlink" Target="https://translate.google.com/?um=1&amp;ie=UTF-8&amp;hl=ar&amp;client=tw-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443</Words>
  <Characters>2526</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Lenovo</cp:lastModifiedBy>
  <cp:revision>8</cp:revision>
  <cp:lastPrinted>2019-04-15T05:55:00Z</cp:lastPrinted>
  <dcterms:created xsi:type="dcterms:W3CDTF">2021-02-16T12:59:00Z</dcterms:created>
  <dcterms:modified xsi:type="dcterms:W3CDTF">2024-07-27T16:30:00Z</dcterms:modified>
</cp:coreProperties>
</file>