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FC" w:rsidRPr="002335FC" w:rsidRDefault="002335FC" w:rsidP="002335F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70" w:lineRule="atLeast"/>
        <w:rPr>
          <w:rFonts w:ascii="Calibri" w:eastAsia="Calibri" w:hAnsi="Calibri" w:cs="Arial"/>
          <w:sz w:val="28"/>
          <w:szCs w:val="28"/>
          <w:lang w:val="en-GB"/>
        </w:rPr>
      </w:pPr>
      <w:r w:rsidRPr="002335FC">
        <w:rPr>
          <w:rFonts w:ascii="Calibri" w:eastAsia="Calibri" w:hAnsi="Calibri" w:cs="Arial"/>
          <w:sz w:val="28"/>
          <w:szCs w:val="28"/>
          <w:lang w:val="en-GB"/>
        </w:rPr>
        <w:t>Al-</w:t>
      </w:r>
      <w:proofErr w:type="spellStart"/>
      <w:r w:rsidRPr="002335FC">
        <w:rPr>
          <w:rFonts w:ascii="Calibri" w:eastAsia="Calibri" w:hAnsi="Calibri" w:cs="Arial"/>
          <w:sz w:val="28"/>
          <w:szCs w:val="28"/>
          <w:lang w:val="en-GB"/>
        </w:rPr>
        <w:t>Haya</w:t>
      </w:r>
      <w:proofErr w:type="spellEnd"/>
      <w:r w:rsidRPr="002335FC">
        <w:rPr>
          <w:rFonts w:ascii="Calibri" w:eastAsia="Calibri" w:hAnsi="Calibri" w:cs="Arial"/>
          <w:sz w:val="28"/>
          <w:szCs w:val="28"/>
          <w:lang w:val="en-GB"/>
        </w:rPr>
        <w:t xml:space="preserve"> Company produces a product that is sold at a price of JD 200 per unit. Variable costs per unit are JD 120 and annual fixed costs JD 96,000. </w:t>
      </w:r>
    </w:p>
    <w:p w:rsidR="002335FC" w:rsidRPr="002335FC" w:rsidRDefault="002335FC" w:rsidP="002335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8"/>
          <w:szCs w:val="28"/>
          <w:lang w:val="en-GB"/>
        </w:rPr>
      </w:pPr>
      <w:r w:rsidRPr="002335FC">
        <w:rPr>
          <w:rFonts w:ascii="Calibri" w:eastAsia="Calibri" w:hAnsi="Calibri" w:cs="Arial"/>
          <w:sz w:val="28"/>
          <w:szCs w:val="28"/>
          <w:lang w:val="en-GB"/>
        </w:rPr>
        <w:t>.</w:t>
      </w:r>
    </w:p>
    <w:p w:rsidR="002335FC" w:rsidRPr="002335FC" w:rsidRDefault="002335FC" w:rsidP="002335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8"/>
          <w:szCs w:val="28"/>
          <w:lang w:val="en-GB"/>
        </w:rPr>
      </w:pPr>
    </w:p>
    <w:p w:rsidR="002335FC" w:rsidRPr="002335FC" w:rsidRDefault="002335FC" w:rsidP="002335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8"/>
          <w:szCs w:val="28"/>
          <w:lang w:val="en-GB"/>
        </w:rPr>
      </w:pPr>
      <w:r w:rsidRPr="002335FC">
        <w:rPr>
          <w:rFonts w:ascii="Calibri" w:eastAsia="Calibri" w:hAnsi="Calibri" w:cs="Arial"/>
          <w:sz w:val="28"/>
          <w:szCs w:val="28"/>
          <w:u w:val="single"/>
          <w:lang w:val="en-GB"/>
        </w:rPr>
        <w:t xml:space="preserve"> </w:t>
      </w:r>
      <w:proofErr w:type="gramStart"/>
      <w:r w:rsidRPr="002335FC">
        <w:rPr>
          <w:rFonts w:ascii="Calibri" w:eastAsia="Calibri" w:hAnsi="Calibri" w:cs="Arial"/>
          <w:b/>
          <w:bCs/>
          <w:sz w:val="28"/>
          <w:szCs w:val="28"/>
          <w:u w:val="single"/>
          <w:lang w:val="en-GB"/>
        </w:rPr>
        <w:t>Required</w:t>
      </w:r>
      <w:r w:rsidRPr="002335FC">
        <w:rPr>
          <w:rFonts w:ascii="Calibri" w:eastAsia="Calibri" w:hAnsi="Calibri" w:cs="Arial"/>
          <w:sz w:val="28"/>
          <w:szCs w:val="28"/>
          <w:lang w:val="en-GB"/>
        </w:rPr>
        <w:t xml:space="preserve"> :</w:t>
      </w:r>
      <w:proofErr w:type="gramEnd"/>
    </w:p>
    <w:p w:rsidR="002335FC" w:rsidRPr="002335FC" w:rsidRDefault="002335FC" w:rsidP="002335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8"/>
          <w:szCs w:val="28"/>
          <w:lang w:val="en-GB"/>
        </w:rPr>
      </w:pPr>
      <w:r w:rsidRPr="002335FC">
        <w:rPr>
          <w:rFonts w:ascii="Calibri" w:eastAsia="Calibri" w:hAnsi="Calibri" w:cs="Arial"/>
          <w:sz w:val="28"/>
          <w:szCs w:val="28"/>
          <w:lang w:val="en-GB"/>
        </w:rPr>
        <w:t xml:space="preserve">1- Compute contribution margin percentage          </w:t>
      </w:r>
      <w:r>
        <w:rPr>
          <w:rFonts w:ascii="Calibri" w:eastAsia="Calibri" w:hAnsi="Calibri" w:cs="Arial"/>
          <w:sz w:val="28"/>
          <w:szCs w:val="28"/>
          <w:lang w:val="en-GB"/>
        </w:rPr>
        <w:t xml:space="preserve"> </w:t>
      </w:r>
    </w:p>
    <w:p w:rsidR="002335FC" w:rsidRPr="002335FC" w:rsidRDefault="002335FC" w:rsidP="002335F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sz w:val="28"/>
          <w:szCs w:val="28"/>
          <w:lang w:val="en-GB"/>
        </w:rPr>
      </w:pPr>
      <w:r w:rsidRPr="002335FC">
        <w:rPr>
          <w:rFonts w:ascii="Calibri" w:eastAsia="Calibri" w:hAnsi="Calibri" w:cs="Arial"/>
          <w:sz w:val="28"/>
          <w:szCs w:val="28"/>
          <w:lang w:val="en-GB"/>
        </w:rPr>
        <w:t xml:space="preserve">2. </w:t>
      </w:r>
      <w:proofErr w:type="gramStart"/>
      <w:r w:rsidRPr="002335FC">
        <w:rPr>
          <w:rFonts w:ascii="Calibri" w:eastAsia="Calibri" w:hAnsi="Calibri" w:cs="Arial"/>
          <w:sz w:val="28"/>
          <w:szCs w:val="28"/>
          <w:lang w:val="en-GB"/>
        </w:rPr>
        <w:t>compute  breakeven</w:t>
      </w:r>
      <w:proofErr w:type="gramEnd"/>
      <w:r w:rsidRPr="002335FC">
        <w:rPr>
          <w:rFonts w:ascii="Calibri" w:eastAsia="Calibri" w:hAnsi="Calibri" w:cs="Arial"/>
          <w:sz w:val="28"/>
          <w:szCs w:val="28"/>
          <w:lang w:val="en-GB"/>
        </w:rPr>
        <w:t xml:space="preserve"> point in units and dinars   </w:t>
      </w:r>
      <w:r>
        <w:rPr>
          <w:rFonts w:ascii="Calibri" w:eastAsia="Calibri" w:hAnsi="Calibri" w:cs="Arial"/>
          <w:sz w:val="28"/>
          <w:szCs w:val="28"/>
          <w:lang w:val="en-GB"/>
        </w:rPr>
        <w:t xml:space="preserve">  </w:t>
      </w:r>
    </w:p>
    <w:p w:rsidR="002335FC" w:rsidRPr="002335FC" w:rsidRDefault="002335FC" w:rsidP="002335FC">
      <w:pPr>
        <w:bidi/>
        <w:jc w:val="right"/>
        <w:rPr>
          <w:rFonts w:ascii="Calibri" w:eastAsia="Calibri" w:hAnsi="Calibri" w:cs="Arial"/>
          <w:sz w:val="28"/>
          <w:szCs w:val="28"/>
          <w:lang w:val="en-GB"/>
        </w:rPr>
      </w:pPr>
      <w:r w:rsidRPr="002335FC">
        <w:rPr>
          <w:rFonts w:ascii="Calibri" w:eastAsia="Calibri" w:hAnsi="Calibri" w:cs="Arial"/>
          <w:sz w:val="28"/>
          <w:szCs w:val="28"/>
          <w:lang w:val="en-GB"/>
        </w:rPr>
        <w:t xml:space="preserve">3. Compute the sales needed to achieve a target net income 100,000 JD assuming the tax rate 50% </w:t>
      </w:r>
      <w:r>
        <w:rPr>
          <w:rFonts w:ascii="Calibri" w:eastAsia="Calibri" w:hAnsi="Calibri" w:cs="Arial"/>
          <w:sz w:val="28"/>
          <w:szCs w:val="28"/>
          <w:lang w:val="en-GB"/>
        </w:rPr>
        <w:t xml:space="preserve"> </w:t>
      </w:r>
      <w:bookmarkStart w:id="0" w:name="_GoBack"/>
      <w:bookmarkEnd w:id="0"/>
    </w:p>
    <w:p w:rsidR="002335FC" w:rsidRPr="002335FC" w:rsidRDefault="002335FC" w:rsidP="002335FC">
      <w:pPr>
        <w:bidi/>
        <w:jc w:val="right"/>
        <w:rPr>
          <w:rFonts w:ascii="Calibri" w:eastAsia="Calibri" w:hAnsi="Calibri" w:cs="Arial"/>
          <w:sz w:val="28"/>
          <w:szCs w:val="28"/>
          <w:rtl/>
          <w:lang w:val="en-GB"/>
        </w:rPr>
      </w:pPr>
      <w:proofErr w:type="gramStart"/>
      <w:r w:rsidRPr="002335FC">
        <w:rPr>
          <w:rFonts w:ascii="Calibri" w:eastAsia="Calibri" w:hAnsi="Calibri" w:cs="Arial"/>
          <w:sz w:val="28"/>
          <w:szCs w:val="28"/>
          <w:lang w:val="en-GB"/>
        </w:rPr>
        <w:t>4.comute</w:t>
      </w:r>
      <w:proofErr w:type="gramEnd"/>
      <w:r w:rsidRPr="002335FC">
        <w:rPr>
          <w:rFonts w:ascii="Calibri" w:eastAsia="Calibri" w:hAnsi="Calibri" w:cs="Arial"/>
          <w:sz w:val="28"/>
          <w:szCs w:val="28"/>
          <w:lang w:val="en-GB"/>
        </w:rPr>
        <w:t xml:space="preserve"> sales revenue needed to achieve operating income of 15% of sales and   what are units needed to be sold to achieve a profit of 15% of sales     </w:t>
      </w:r>
      <w:r>
        <w:rPr>
          <w:rFonts w:ascii="Calibri" w:eastAsia="Calibri" w:hAnsi="Calibri" w:cs="Arial"/>
          <w:sz w:val="28"/>
          <w:szCs w:val="28"/>
          <w:lang w:val="en-GB"/>
        </w:rPr>
        <w:t xml:space="preserve"> </w:t>
      </w:r>
    </w:p>
    <w:p w:rsidR="00C0400F" w:rsidRDefault="00C0400F"/>
    <w:sectPr w:rsidR="00C040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FC"/>
    <w:rsid w:val="002335FC"/>
    <w:rsid w:val="00C0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2024-11-17T20:02:00Z</dcterms:created>
  <dcterms:modified xsi:type="dcterms:W3CDTF">2024-11-17T20:02:00Z</dcterms:modified>
</cp:coreProperties>
</file>